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1ED5" w14:textId="77777777" w:rsidR="001F517F" w:rsidRPr="001F517F" w:rsidRDefault="001F517F" w:rsidP="001F517F">
      <w:pPr>
        <w:jc w:val="center"/>
        <w:rPr>
          <w:rFonts w:ascii="Arial" w:hAnsi="Arial" w:cs="Arial"/>
          <w:b/>
          <w:bCs/>
          <w:lang w:val="sk-SK"/>
        </w:rPr>
      </w:pPr>
      <w:r w:rsidRPr="001F517F">
        <w:rPr>
          <w:rFonts w:ascii="Arial" w:hAnsi="Arial" w:cs="Arial"/>
          <w:b/>
          <w:bCs/>
          <w:sz w:val="26"/>
          <w:szCs w:val="26"/>
          <w:lang w:val="sk-SK"/>
        </w:rPr>
        <w:t xml:space="preserve">Na Slovensku je absurdne nastavený systém implementácie zdrojov </w:t>
      </w:r>
    </w:p>
    <w:p w14:paraId="6EADBC86" w14:textId="77777777" w:rsidR="001F517F" w:rsidRPr="001F517F" w:rsidRDefault="001F517F" w:rsidP="001F517F">
      <w:pPr>
        <w:jc w:val="center"/>
        <w:rPr>
          <w:rFonts w:ascii="Arial" w:hAnsi="Arial" w:cs="Arial"/>
          <w:b/>
          <w:bCs/>
          <w:sz w:val="26"/>
          <w:szCs w:val="26"/>
          <w:lang w:val="sk-SK"/>
        </w:rPr>
      </w:pPr>
      <w:r w:rsidRPr="001F517F">
        <w:rPr>
          <w:rFonts w:ascii="Arial" w:hAnsi="Arial" w:cs="Arial"/>
          <w:b/>
          <w:bCs/>
          <w:sz w:val="26"/>
          <w:szCs w:val="26"/>
          <w:lang w:val="sk-SK"/>
        </w:rPr>
        <w:t>Prístup MIRRI SR je v príkrom rozpore s nariadeniami Európskej komisie</w:t>
      </w:r>
    </w:p>
    <w:p w14:paraId="1A266588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4E11C7D4" w14:textId="77777777" w:rsidR="001F517F" w:rsidRPr="001F517F" w:rsidRDefault="001F517F" w:rsidP="001F517F">
      <w:pPr>
        <w:jc w:val="center"/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i/>
          <w:iCs/>
          <w:lang w:val="sk-SK"/>
        </w:rPr>
        <w:t xml:space="preserve">Stanovisko NS MAS k rokovaniu s MIRRI SR </w:t>
      </w:r>
      <w:r w:rsidRPr="001F517F">
        <w:rPr>
          <w:rFonts w:ascii="Arial" w:hAnsi="Arial" w:cs="Arial"/>
          <w:i/>
          <w:iCs/>
          <w:lang w:val="sk-SK"/>
        </w:rPr>
        <w:br/>
      </w:r>
    </w:p>
    <w:p w14:paraId="1B2BFD6A" w14:textId="77777777" w:rsidR="001F517F" w:rsidRPr="001F517F" w:rsidRDefault="001F517F" w:rsidP="001F517F">
      <w:pPr>
        <w:rPr>
          <w:rFonts w:ascii="Arial" w:hAnsi="Arial" w:cs="Arial"/>
          <w:b/>
          <w:bCs/>
          <w:lang w:val="sk-SK"/>
        </w:rPr>
      </w:pPr>
      <w:r w:rsidRPr="001F517F">
        <w:rPr>
          <w:rFonts w:ascii="Arial" w:hAnsi="Arial" w:cs="Arial"/>
          <w:b/>
          <w:bCs/>
          <w:lang w:val="sk-SK"/>
        </w:rPr>
        <w:t xml:space="preserve">Rokovanie strategických partnerov s vedením </w:t>
      </w:r>
      <w:r w:rsidRPr="001F517F">
        <w:rPr>
          <w:rStyle w:val="Zvraznenie"/>
          <w:rFonts w:ascii="Arial" w:hAnsi="Arial" w:cs="Arial"/>
          <w:b/>
          <w:bCs/>
          <w:shd w:val="clear" w:color="auto" w:fill="FFFFFF"/>
          <w:lang w:val="sk-SK"/>
        </w:rPr>
        <w:t>Ministerstva</w:t>
      </w:r>
      <w:r w:rsidRPr="001F517F">
        <w:rPr>
          <w:rFonts w:ascii="Arial" w:hAnsi="Arial" w:cs="Arial"/>
          <w:b/>
          <w:bCs/>
          <w:shd w:val="clear" w:color="auto" w:fill="FFFFFF"/>
          <w:lang w:val="sk-SK"/>
        </w:rPr>
        <w:t> investícií, regionálneho rozvoja a informatizácie (</w:t>
      </w:r>
      <w:r w:rsidRPr="001F517F">
        <w:rPr>
          <w:rFonts w:ascii="Arial" w:hAnsi="Arial" w:cs="Arial"/>
          <w:b/>
          <w:bCs/>
          <w:lang w:val="sk-SK"/>
        </w:rPr>
        <w:t xml:space="preserve">MIRRI) </w:t>
      </w:r>
      <w:r w:rsidRPr="001F517F">
        <w:rPr>
          <w:rFonts w:ascii="Arial" w:hAnsi="Arial" w:cs="Arial"/>
          <w:b/>
          <w:bCs/>
          <w:shd w:val="clear" w:color="auto" w:fill="FFFFFF"/>
          <w:lang w:val="sk-SK"/>
        </w:rPr>
        <w:t>SR </w:t>
      </w:r>
      <w:r w:rsidRPr="001F517F">
        <w:rPr>
          <w:rFonts w:ascii="Arial" w:hAnsi="Arial" w:cs="Arial"/>
          <w:b/>
          <w:bCs/>
          <w:lang w:val="sk-SK"/>
        </w:rPr>
        <w:t xml:space="preserve">k problematike Partnerskej dohody a OP Slovensko 2021-2027 v utorok 12. októbra potvrdilo zásadné rozdiely vo vnímaní programu CLLD a rozvoja vidieckeho územia na Slovensku. </w:t>
      </w:r>
    </w:p>
    <w:p w14:paraId="01A5867B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4624CE49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Všetci kľúčoví partneri Národnej siete miestnych akčných skupín (NS MAS), ako Združenie miest a obcí Slovenska, Združenie samosprávnych krajov SK8 či Únia miest Slovenska, vyjadrili na stretnutí podporu na zavedenie </w:t>
      </w:r>
      <w:proofErr w:type="spellStart"/>
      <w:r w:rsidRPr="001F517F">
        <w:rPr>
          <w:rFonts w:ascii="Arial" w:hAnsi="Arial" w:cs="Arial"/>
          <w:lang w:val="sk-SK"/>
        </w:rPr>
        <w:t>multifondového</w:t>
      </w:r>
      <w:proofErr w:type="spellEnd"/>
      <w:r w:rsidRPr="001F517F">
        <w:rPr>
          <w:rFonts w:ascii="Arial" w:hAnsi="Arial" w:cs="Arial"/>
          <w:lang w:val="sk-SK"/>
        </w:rPr>
        <w:t xml:space="preserve"> financovania pre miestny rozvoj vedený komunitou (CLLD).</w:t>
      </w:r>
    </w:p>
    <w:p w14:paraId="0D0AA9CE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6D20F643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>Predseda NS MAS Štefan Škultéty prezentoval nevyhnutnosť zaradenia podpory prístupu CLLD do Partnerskej dohody a informoval o rizikách trvalej udržateľnosti výstupov súčasného obdobia. Zdôraznil, že hrozí vysoká miera rizika, že Slovensko bude musieť spätne vracať financie z dôvodu nezabezpečenia udržateľnosti výstupov a fungovania miestnych akčných skupín v novom programovom období. Upozornil na hazardovanie s vybudovanými kapacitami miestnych akčných skupín v regiónoch v prípade, ak nebude dostatok zdrojov na tzv. celoplošnú podporu MAS-</w:t>
      </w:r>
      <w:proofErr w:type="spellStart"/>
      <w:r w:rsidRPr="001F517F">
        <w:rPr>
          <w:rFonts w:ascii="Arial" w:hAnsi="Arial" w:cs="Arial"/>
          <w:lang w:val="sk-SK"/>
        </w:rPr>
        <w:t>iek</w:t>
      </w:r>
      <w:proofErr w:type="spellEnd"/>
      <w:r w:rsidRPr="001F517F">
        <w:rPr>
          <w:rFonts w:ascii="Arial" w:hAnsi="Arial" w:cs="Arial"/>
          <w:lang w:val="sk-SK"/>
        </w:rPr>
        <w:t xml:space="preserve"> a CLLD. Pripomenul hroziace riziko, že pre malé obce do 1 000 obyvateľov bude v novom programovom období reálne dostupná výhradne podpora výlučne prostredníctvom MAS-</w:t>
      </w:r>
      <w:proofErr w:type="spellStart"/>
      <w:r w:rsidRPr="001F517F">
        <w:rPr>
          <w:rFonts w:ascii="Arial" w:hAnsi="Arial" w:cs="Arial"/>
          <w:lang w:val="sk-SK"/>
        </w:rPr>
        <w:t>iek</w:t>
      </w:r>
      <w:proofErr w:type="spellEnd"/>
      <w:r w:rsidRPr="001F517F">
        <w:rPr>
          <w:rFonts w:ascii="Arial" w:hAnsi="Arial" w:cs="Arial"/>
          <w:lang w:val="sk-SK"/>
        </w:rPr>
        <w:t>.</w:t>
      </w:r>
    </w:p>
    <w:p w14:paraId="24944B8C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68230037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NS MAS sa dôrazne ohradzuje voči vyjadreniu, že </w:t>
      </w:r>
      <w:r w:rsidRPr="001F517F">
        <w:rPr>
          <w:rFonts w:ascii="Arial" w:hAnsi="Arial" w:cs="Arial"/>
          <w:i/>
          <w:iCs/>
          <w:lang w:val="sk-SK"/>
        </w:rPr>
        <w:t>„masky sú chronicky zle fungujúci projekt“</w:t>
      </w:r>
      <w:r w:rsidRPr="001F517F">
        <w:rPr>
          <w:rFonts w:ascii="Arial" w:hAnsi="Arial" w:cs="Arial"/>
          <w:lang w:val="sk-SK"/>
        </w:rPr>
        <w:t xml:space="preserve">. Domnievame sa, že takéto postoje vyplývajú z nedostatočnej a nesprávnej informovanosti o reálnej situácii a dôvodoch súčasného stavu. Ministerka </w:t>
      </w:r>
      <w:r w:rsidRPr="001F517F">
        <w:rPr>
          <w:rFonts w:ascii="Arial" w:hAnsi="Arial" w:cs="Arial"/>
          <w:shd w:val="clear" w:color="auto" w:fill="FFFFFF"/>
          <w:lang w:val="sk-SK"/>
        </w:rPr>
        <w:t>investícií, regionálneho rozvoja a informatizácie SR</w:t>
      </w:r>
      <w:r w:rsidRPr="001F517F">
        <w:rPr>
          <w:rFonts w:ascii="Arial" w:hAnsi="Arial" w:cs="Arial"/>
          <w:lang w:val="sk-SK"/>
        </w:rPr>
        <w:t xml:space="preserve"> si, napriek viacerým výzvam, do dnešného dňa nenašla priestor na osobné stretnutie priamo so zástupcami NS MAS. </w:t>
      </w:r>
    </w:p>
    <w:p w14:paraId="21CC2D53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30F39FD8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Národná sieť MAS rozhodne nesúhlasí s hodnotením programu CLLD ako najmenej efektívneho. Efektívnosť programu CLLD/LEADER a jeho príspevok k rozvoju a aktivizácii územia nie je možné merať počtom úradníkov, ktorí sú v súčasne nastavenom systéme potrební na zabezpečenie kontroly projektov CLLD. Naopak, program CLLD v plnej nahote odkryl absurdne nastavený systém implementácie zdrojov EŠIF na Slovensku, jeho nezmyselnú </w:t>
      </w:r>
      <w:proofErr w:type="spellStart"/>
      <w:r w:rsidRPr="001F517F">
        <w:rPr>
          <w:rFonts w:ascii="Arial" w:hAnsi="Arial" w:cs="Arial"/>
          <w:lang w:val="sk-SK"/>
        </w:rPr>
        <w:t>byrokratizáciu</w:t>
      </w:r>
      <w:proofErr w:type="spellEnd"/>
      <w:r w:rsidRPr="001F517F">
        <w:rPr>
          <w:rFonts w:ascii="Arial" w:hAnsi="Arial" w:cs="Arial"/>
          <w:lang w:val="sk-SK"/>
        </w:rPr>
        <w:t xml:space="preserve">, </w:t>
      </w:r>
      <w:proofErr w:type="spellStart"/>
      <w:r w:rsidRPr="001F517F">
        <w:rPr>
          <w:rFonts w:ascii="Arial" w:hAnsi="Arial" w:cs="Arial"/>
          <w:lang w:val="sk-SK"/>
        </w:rPr>
        <w:t>prekontrolovanosť</w:t>
      </w:r>
      <w:proofErr w:type="spellEnd"/>
      <w:r w:rsidRPr="001F517F">
        <w:rPr>
          <w:rFonts w:ascii="Arial" w:hAnsi="Arial" w:cs="Arial"/>
          <w:lang w:val="sk-SK"/>
        </w:rPr>
        <w:t xml:space="preserve">, maximálnu koncentráciu na prehnane puntičkársku kontrolu plnenia procesov a nie na výsledky a dopady projektov. Nezmyselná komplikovanosť sa týka úplne všetkých procesov realizácie projektov zo zdrojov EŠIF od ich prípravy, vyhodnocovania, realizácie, preplatenia, auditu, procesov verejného obstarávania a pod. Aj kvôli takémuto nastaveniu programov EŠIF sa všetky procesy neúmerne predlžujú a Slovensko je schopné čerpať zdroje EÚ iba prostredníctvom veľkých megalomanských projektov, ktoré slúžia najmä na obohacovanie sa „spriatelených“ firiem a k podpore korupcie.    </w:t>
      </w:r>
    </w:p>
    <w:p w14:paraId="0D480161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1E69ACE6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Národná sieť MAS sa pripája k partnerom a zásadne nesúhlasí s návrhom výšky alokácie zdrojov OP Slovensko 2021-2027, ktoré budú implementované prostredníctvom regiónov. Chápeme potrebu štátu zastrešovať veľké národné investičné projekty. Podiel 11,7 % zo zdrojov 2021-2027, ktoré MIRRI SR navrhuje vyčleniť pre IÚI a ÚMR, považujeme za dehonestáciu práce stoviek partnerov a tisícok dobrovoľníkov a expertov zapojených do prípravy krajských a mestských stratégií, do budovania partnerstiev na úrovni  krajov, SPR a ÚMR. </w:t>
      </w:r>
    </w:p>
    <w:p w14:paraId="571AB20B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362D3C91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>Rovnako nesúhlasíme s budovaním nových štruktúr technických sekretariátov v navrhovanej forme a odporúčame využiť a zapojiť existujúce kapacity a priblížiť technické nástroje viac na miestnu úroveň.</w:t>
      </w:r>
    </w:p>
    <w:p w14:paraId="00796816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4C9ACC90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bookmarkStart w:id="0" w:name="_Hlk85054941"/>
      <w:r w:rsidRPr="001F517F">
        <w:rPr>
          <w:rFonts w:ascii="Arial" w:hAnsi="Arial" w:cs="Arial"/>
          <w:lang w:val="sk-SK"/>
        </w:rPr>
        <w:lastRenderedPageBreak/>
        <w:t>Prístup MIRRI SR k programu CLLD a implementácii zdrojov EŠIF cez regionálne štruktúry je podľa NS MAS v príkrom rozpore s postojmi a nariadeniami Európskej komisi</w:t>
      </w:r>
      <w:bookmarkEnd w:id="0"/>
      <w:r w:rsidRPr="001F517F">
        <w:rPr>
          <w:rFonts w:ascii="Arial" w:hAnsi="Arial" w:cs="Arial"/>
          <w:lang w:val="sk-SK"/>
        </w:rPr>
        <w:t>e a najmä v zásadnom rozpore s reálnymi potrebami a požiadavkami regiónov a jednoznačným diktátom štátnej a politickej moci.</w:t>
      </w:r>
    </w:p>
    <w:p w14:paraId="69A68F78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   </w:t>
      </w:r>
    </w:p>
    <w:p w14:paraId="35DAEE1F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Predseda NS MAS opakovanie verejne vyzval a požiadal ministerku </w:t>
      </w:r>
      <w:r w:rsidRPr="001F517F">
        <w:rPr>
          <w:rFonts w:ascii="Arial" w:hAnsi="Arial" w:cs="Arial"/>
          <w:shd w:val="clear" w:color="auto" w:fill="FFFFFF"/>
          <w:lang w:val="sk-SK"/>
        </w:rPr>
        <w:t>investícií, regionálneho rozvoja a informatizácie SR</w:t>
      </w:r>
      <w:r w:rsidRPr="001F517F">
        <w:rPr>
          <w:rFonts w:ascii="Arial" w:hAnsi="Arial" w:cs="Arial"/>
          <w:lang w:val="sk-SK"/>
        </w:rPr>
        <w:t xml:space="preserve"> o osobné stretnutie zástupcov NS MAS a ďalších strategických partnerov spolu s ministrom pôdohospodárstva a rozvoja vidieka SR k problémom programu CLLD a potreby jeho udržania aj v novom programovom období. </w:t>
      </w:r>
    </w:p>
    <w:p w14:paraId="2AEDFAF2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  </w:t>
      </w:r>
    </w:p>
    <w:p w14:paraId="06C0EE09" w14:textId="77777777" w:rsidR="001F517F" w:rsidRPr="001F517F" w:rsidRDefault="001F517F" w:rsidP="001F517F">
      <w:pPr>
        <w:jc w:val="center"/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>***</w:t>
      </w:r>
    </w:p>
    <w:p w14:paraId="327873C3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51FDC4EC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0F787DB6" w14:textId="77777777" w:rsidR="001F517F" w:rsidRPr="001F517F" w:rsidRDefault="001F517F" w:rsidP="001F517F">
      <w:pPr>
        <w:rPr>
          <w:rFonts w:ascii="Arial" w:hAnsi="Arial" w:cs="Arial"/>
          <w:lang w:val="sk-SK"/>
        </w:rPr>
      </w:pPr>
      <w:r w:rsidRPr="001F517F">
        <w:rPr>
          <w:rFonts w:ascii="Arial" w:hAnsi="Arial" w:cs="Arial"/>
          <w:lang w:val="sk-SK"/>
        </w:rPr>
        <w:t xml:space="preserve">14. októbra 2021 </w:t>
      </w:r>
    </w:p>
    <w:p w14:paraId="1C7B58C8" w14:textId="77777777" w:rsidR="001F517F" w:rsidRPr="001F517F" w:rsidRDefault="001F517F" w:rsidP="001F517F">
      <w:pPr>
        <w:rPr>
          <w:rFonts w:ascii="Arial" w:hAnsi="Arial" w:cs="Arial"/>
          <w:lang w:val="sk-SK"/>
        </w:rPr>
      </w:pPr>
    </w:p>
    <w:p w14:paraId="00444A7C" w14:textId="77777777" w:rsidR="001F517F" w:rsidRPr="001F517F" w:rsidRDefault="001F517F" w:rsidP="00425C5C">
      <w:pPr>
        <w:rPr>
          <w:rFonts w:ascii="Arial" w:hAnsi="Arial" w:cs="Arial"/>
          <w:i/>
          <w:iCs/>
          <w:sz w:val="22"/>
          <w:szCs w:val="22"/>
          <w:lang w:val="sk-SK"/>
        </w:rPr>
      </w:pPr>
    </w:p>
    <w:p w14:paraId="29784B03" w14:textId="71BD2513" w:rsidR="00425C5C" w:rsidRPr="001F517F" w:rsidRDefault="00425C5C" w:rsidP="00425C5C">
      <w:pPr>
        <w:rPr>
          <w:rFonts w:ascii="Arial" w:hAnsi="Arial" w:cs="Arial"/>
          <w:i/>
          <w:iCs/>
          <w:sz w:val="22"/>
          <w:szCs w:val="22"/>
          <w:lang w:val="sk-SK"/>
        </w:rPr>
      </w:pPr>
      <w:r w:rsidRPr="001F517F">
        <w:rPr>
          <w:rFonts w:ascii="Arial" w:hAnsi="Arial" w:cs="Arial"/>
          <w:i/>
          <w:iCs/>
          <w:sz w:val="22"/>
          <w:szCs w:val="22"/>
          <w:lang w:val="sk-SK"/>
        </w:rPr>
        <w:t xml:space="preserve">Veronika Fitzeková </w:t>
      </w:r>
    </w:p>
    <w:p w14:paraId="219AE8C6" w14:textId="77777777" w:rsidR="00CD027F" w:rsidRPr="001F517F" w:rsidRDefault="00326E5A" w:rsidP="00425C5C">
      <w:pPr>
        <w:rPr>
          <w:rStyle w:val="Hypertextovprepojenie"/>
          <w:rFonts w:ascii="Arial" w:hAnsi="Arial" w:cs="Arial"/>
          <w:i/>
          <w:iCs/>
          <w:sz w:val="22"/>
          <w:szCs w:val="22"/>
          <w:lang w:val="sk-SK"/>
        </w:rPr>
      </w:pPr>
      <w:hyperlink r:id="rId6" w:history="1">
        <w:r w:rsidR="00425C5C" w:rsidRPr="001F517F">
          <w:rPr>
            <w:rStyle w:val="Hypertextovprepojenie"/>
            <w:rFonts w:ascii="Arial" w:hAnsi="Arial" w:cs="Arial"/>
            <w:i/>
            <w:iCs/>
            <w:sz w:val="22"/>
            <w:szCs w:val="22"/>
            <w:lang w:val="sk-SK"/>
          </w:rPr>
          <w:t>fitzekova@gmail.com</w:t>
        </w:r>
      </w:hyperlink>
      <w:r w:rsidR="008F40D5" w:rsidRPr="001F517F">
        <w:rPr>
          <w:rStyle w:val="Hypertextovprepojenie"/>
          <w:rFonts w:ascii="Arial" w:hAnsi="Arial" w:cs="Arial"/>
          <w:i/>
          <w:iCs/>
          <w:sz w:val="22"/>
          <w:szCs w:val="22"/>
          <w:lang w:val="sk-SK"/>
        </w:rPr>
        <w:t xml:space="preserve"> </w:t>
      </w:r>
    </w:p>
    <w:p w14:paraId="4ECAA794" w14:textId="617A083D" w:rsidR="00D0217D" w:rsidRPr="001F517F" w:rsidRDefault="00425C5C" w:rsidP="00425C5C">
      <w:pPr>
        <w:rPr>
          <w:rFonts w:ascii="Arial" w:hAnsi="Arial" w:cs="Arial"/>
          <w:i/>
          <w:iCs/>
          <w:sz w:val="22"/>
          <w:szCs w:val="22"/>
          <w:lang w:val="sk-SK"/>
        </w:rPr>
      </w:pPr>
      <w:r w:rsidRPr="001F517F">
        <w:rPr>
          <w:rFonts w:ascii="Arial" w:hAnsi="Arial" w:cs="Arial"/>
          <w:i/>
          <w:iCs/>
          <w:sz w:val="22"/>
          <w:szCs w:val="22"/>
          <w:lang w:val="sk-SK"/>
        </w:rPr>
        <w:t xml:space="preserve">0908 994 585 </w:t>
      </w:r>
    </w:p>
    <w:sectPr w:rsidR="00D0217D" w:rsidRPr="001F517F" w:rsidSect="001C5BB1">
      <w:headerReference w:type="default" r:id="rId7"/>
      <w:footerReference w:type="default" r:id="rId8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E23F" w14:textId="77777777" w:rsidR="008F4F63" w:rsidRDefault="008F4F63" w:rsidP="00E50365">
      <w:r>
        <w:separator/>
      </w:r>
    </w:p>
  </w:endnote>
  <w:endnote w:type="continuationSeparator" w:id="0">
    <w:p w14:paraId="5F18F7CA" w14:textId="77777777" w:rsidR="008F4F63" w:rsidRDefault="008F4F63" w:rsidP="00E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B32C" w14:textId="13CF63C9" w:rsidR="00E0533E" w:rsidRDefault="004A0AE3">
    <w:pPr>
      <w:pStyle w:val="Pta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7259DB7" wp14:editId="38AFC2DF">
          <wp:simplePos x="0" y="0"/>
          <wp:positionH relativeFrom="column">
            <wp:align>center</wp:align>
          </wp:positionH>
          <wp:positionV relativeFrom="paragraph">
            <wp:posOffset>-644742</wp:posOffset>
          </wp:positionV>
          <wp:extent cx="475200" cy="475200"/>
          <wp:effectExtent l="0" t="0" r="127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2C89923" wp14:editId="5061ED06">
              <wp:simplePos x="0" y="0"/>
              <wp:positionH relativeFrom="column">
                <wp:posOffset>2701815</wp:posOffset>
              </wp:positionH>
              <wp:positionV relativeFrom="paragraph">
                <wp:posOffset>-139314</wp:posOffset>
              </wp:positionV>
              <wp:extent cx="1954337" cy="466476"/>
              <wp:effectExtent l="0" t="0" r="0" b="0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337" cy="4664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E4D9B8" w14:textId="4252DBA1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IČO: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42231035                                                    </w:t>
                          </w:r>
                        </w:p>
                        <w:p w14:paraId="558148BA" w14:textId="167B630C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DIČ: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202327121                                                                       </w:t>
                          </w:r>
                        </w:p>
                        <w:p w14:paraId="465512C1" w14:textId="16937C62" w:rsidR="00F769F7" w:rsidRPr="00194784" w:rsidRDefault="00F769F7" w:rsidP="00F769F7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IBAN: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SK7356000000002576832001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89923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26" type="#_x0000_t202" style="position:absolute;margin-left:212.75pt;margin-top:-10.95pt;width:153.9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" filled="f" stroked="f" strokeweight=".5pt">
              <v:textbox>
                <w:txbxContent>
                  <w:p w14:paraId="3BE4D9B8" w14:textId="4252DBA1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IČO: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42231035                                                    </w:t>
                    </w:r>
                  </w:p>
                  <w:p w14:paraId="558148BA" w14:textId="167B630C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DIČ: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202327121                                                                       </w:t>
                    </w:r>
                  </w:p>
                  <w:p w14:paraId="465512C1" w14:textId="16937C62" w:rsidR="00F769F7" w:rsidRPr="00194784" w:rsidRDefault="00F769F7" w:rsidP="00F769F7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IBAN: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SK7356000000002576832001                 </w:t>
                    </w: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74624" behindDoc="0" locked="0" layoutInCell="1" allowOverlap="1" wp14:anchorId="24758872" wp14:editId="57CEDCEA">
          <wp:simplePos x="0" y="0"/>
          <wp:positionH relativeFrom="column">
            <wp:posOffset>2439670</wp:posOffset>
          </wp:positionH>
          <wp:positionV relativeFrom="paragraph">
            <wp:posOffset>-34925</wp:posOffset>
          </wp:positionV>
          <wp:extent cx="262808" cy="262808"/>
          <wp:effectExtent l="0" t="0" r="4445" b="4445"/>
          <wp:wrapNone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8" cy="26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673246" wp14:editId="35FDDFC4">
              <wp:simplePos x="0" y="0"/>
              <wp:positionH relativeFrom="column">
                <wp:posOffset>1368618</wp:posOffset>
              </wp:positionH>
              <wp:positionV relativeFrom="paragraph">
                <wp:posOffset>-69850</wp:posOffset>
              </wp:positionV>
              <wp:extent cx="1030128" cy="374918"/>
              <wp:effectExtent l="0" t="0" r="0" b="635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128" cy="3749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B3ABD" w14:textId="7777777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www.sietmas.sk</w:t>
                          </w:r>
                        </w:p>
                        <w:p w14:paraId="143910CC" w14:textId="4B8742A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info@sietmas.sk                              </w:t>
                          </w:r>
                        </w:p>
                        <w:p w14:paraId="14604E43" w14:textId="538AC66E" w:rsidR="001A218A" w:rsidRPr="00431B1A" w:rsidRDefault="001A218A" w:rsidP="009D323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73246" id="Textové pole 17" o:spid="_x0000_s1027" type="#_x0000_t202" style="position:absolute;margin-left:107.75pt;margin-top:-5.5pt;width:81.1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" filled="f" stroked="f" strokeweight=".5pt">
              <v:textbox>
                <w:txbxContent>
                  <w:p w14:paraId="0DEB3ABD" w14:textId="7777777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www.sietmas.sk</w:t>
                    </w:r>
                  </w:p>
                  <w:p w14:paraId="143910CC" w14:textId="4B8742A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info@sietmas.sk                              </w:t>
                    </w:r>
                  </w:p>
                  <w:p w14:paraId="14604E43" w14:textId="538AC66E" w:rsidR="001A218A" w:rsidRPr="00431B1A" w:rsidRDefault="001A218A" w:rsidP="009D323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65408" behindDoc="0" locked="0" layoutInCell="1" allowOverlap="1" wp14:anchorId="2D941C00" wp14:editId="677E251D">
          <wp:simplePos x="0" y="0"/>
          <wp:positionH relativeFrom="column">
            <wp:posOffset>977072</wp:posOffset>
          </wp:positionH>
          <wp:positionV relativeFrom="paragraph">
            <wp:posOffset>-31750</wp:posOffset>
          </wp:positionV>
          <wp:extent cx="385870" cy="278851"/>
          <wp:effectExtent l="0" t="0" r="0" b="6985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0" cy="27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BAE244" wp14:editId="6D62AB3D">
              <wp:simplePos x="0" y="0"/>
              <wp:positionH relativeFrom="column">
                <wp:posOffset>-227634</wp:posOffset>
              </wp:positionH>
              <wp:positionV relativeFrom="paragraph">
                <wp:posOffset>-16510</wp:posOffset>
              </wp:positionV>
              <wp:extent cx="1204423" cy="244475"/>
              <wp:effectExtent l="0" t="0" r="0" b="3175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4423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7C7C74" w14:textId="21EF6C59" w:rsidR="00274A6E" w:rsidRPr="00431B1A" w:rsidRDefault="00274A6E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0918 909 840 - office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AE244" id="Textové pole 18" o:spid="_x0000_s1028" type="#_x0000_t202" style="position:absolute;margin-left:-17.9pt;margin-top:-1.3pt;width:94.8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" filled="f" stroked="f" strokeweight=".5pt">
              <v:textbox>
                <w:txbxContent>
                  <w:p w14:paraId="3E7C7C74" w14:textId="21EF6C59" w:rsidR="00274A6E" w:rsidRPr="00431B1A" w:rsidRDefault="00274A6E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0918 909 840 - office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83561B" wp14:editId="7D503DF7">
              <wp:simplePos x="0" y="0"/>
              <wp:positionH relativeFrom="column">
                <wp:posOffset>4809280</wp:posOffset>
              </wp:positionH>
              <wp:positionV relativeFrom="paragraph">
                <wp:posOffset>-141142</wp:posOffset>
              </wp:positionV>
              <wp:extent cx="1175928" cy="518623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928" cy="518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48360" w14:textId="54FC8B79" w:rsidR="009D323B" w:rsidRPr="00431B1A" w:rsidRDefault="009D323B" w:rsidP="007E6FC9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NS MAS SR                                       </w:t>
                          </w:r>
                        </w:p>
                        <w:p w14:paraId="05F0E2C7" w14:textId="49C0F8DD" w:rsidR="009D323B" w:rsidRPr="00431B1A" w:rsidRDefault="009D323B" w:rsidP="009D323B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M. R. Štefánika 560/4                    </w:t>
                          </w:r>
                        </w:p>
                        <w:p w14:paraId="5DFA43B7" w14:textId="0538AB29" w:rsidR="009D323B" w:rsidRPr="00431B1A" w:rsidRDefault="009D323B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907 01 Myjava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3561B" id="Textové pole 16" o:spid="_x0000_s1029" type="#_x0000_t202" style="position:absolute;margin-left:378.7pt;margin-top:-11.1pt;width:92.6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" filled="f" stroked="f" strokeweight=".5pt">
              <v:textbox>
                <w:txbxContent>
                  <w:p w14:paraId="58C48360" w14:textId="54FC8B79" w:rsidR="009D323B" w:rsidRPr="00431B1A" w:rsidRDefault="009D323B" w:rsidP="007E6FC9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NS MAS SR                                       </w:t>
                    </w:r>
                  </w:p>
                  <w:p w14:paraId="05F0E2C7" w14:textId="49C0F8DD" w:rsidR="009D323B" w:rsidRPr="00431B1A" w:rsidRDefault="009D323B" w:rsidP="009D323B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M. R. Štefánika 560/4                    </w:t>
                    </w:r>
                  </w:p>
                  <w:p w14:paraId="5DFA43B7" w14:textId="0538AB29" w:rsidR="009D323B" w:rsidRPr="00431B1A" w:rsidRDefault="009D323B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907 01 Myjava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w:drawing>
        <wp:anchor distT="0" distB="0" distL="114300" distR="114300" simplePos="0" relativeHeight="251666432" behindDoc="0" locked="0" layoutInCell="1" allowOverlap="1" wp14:anchorId="312EEB94" wp14:editId="0A6621D9">
          <wp:simplePos x="0" y="0"/>
          <wp:positionH relativeFrom="column">
            <wp:posOffset>4571994</wp:posOffset>
          </wp:positionH>
          <wp:positionV relativeFrom="paragraph">
            <wp:posOffset>-70117</wp:posOffset>
          </wp:positionV>
          <wp:extent cx="239663" cy="295403"/>
          <wp:effectExtent l="0" t="0" r="8255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" cy="295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w:drawing>
        <wp:anchor distT="0" distB="0" distL="114300" distR="114300" simplePos="0" relativeHeight="251664384" behindDoc="0" locked="0" layoutInCell="1" allowOverlap="1" wp14:anchorId="1F4F3CC9" wp14:editId="0B2D31B7">
          <wp:simplePos x="0" y="0"/>
          <wp:positionH relativeFrom="column">
            <wp:posOffset>-358143</wp:posOffset>
          </wp:positionH>
          <wp:positionV relativeFrom="paragraph">
            <wp:posOffset>-71890</wp:posOffset>
          </wp:positionV>
          <wp:extent cx="177844" cy="314617"/>
          <wp:effectExtent l="0" t="0" r="0" b="9525"/>
          <wp:wrapNone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4" cy="31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B7022A2" wp14:editId="0091F722">
              <wp:simplePos x="0" y="0"/>
              <wp:positionH relativeFrom="column">
                <wp:posOffset>-359855</wp:posOffset>
              </wp:positionH>
              <wp:positionV relativeFrom="paragraph">
                <wp:posOffset>-279279</wp:posOffset>
              </wp:positionV>
              <wp:extent cx="6438900" cy="0"/>
              <wp:effectExtent l="0" t="0" r="0" b="0"/>
              <wp:wrapNone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0"/>
                        <a:chOff x="0" y="0"/>
                        <a:chExt cx="6438900" cy="0"/>
                      </a:xfrm>
                    </wpg:grpSpPr>
                    <wps:wsp>
                      <wps:cNvPr id="22" name="Rovná spojnica 22"/>
                      <wps:cNvCnPr/>
                      <wps:spPr>
                        <a:xfrm flipV="1">
                          <a:off x="319088" y="0"/>
                          <a:ext cx="6119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Rovná spojnica 23"/>
                      <wps:cNvCnPr/>
                      <wps:spPr>
                        <a:xfrm flipV="1"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7EF79A" id="Skupina 21" o:spid="_x0000_s1026" style="position:absolute;margin-left:-28.35pt;margin-top:-22pt;width:507pt;height:0;z-index:251673600" coordsize="6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">
              <v:line id="Rovná spojnica 22" o:spid="_x0000_s1027" style="position:absolute;flip:y;visibility:visible;mso-wrap-style:square" from="3190,0" to="643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" strokecolor="#e1271b" strokeweight="1.5pt">
                <v:stroke joinstyle="miter"/>
              </v:line>
              <v:line id="Rovná spojnica 23" o:spid="_x0000_s1028" style="position:absolute;flip:y;visibility:visible;mso-wrap-style:square" from="0,0" to="120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" strokecolor="#e1271b" strokeweight="1.5pt">
                <v:stroke joinstyle="miter"/>
              </v:line>
            </v:group>
          </w:pict>
        </mc:Fallback>
      </mc:AlternateContent>
    </w:r>
    <w:r w:rsidR="00757B6E">
      <w:rPr>
        <w:noProof/>
      </w:rPr>
      <w:t xml:space="preserve"> </w:t>
    </w:r>
    <w:r w:rsidR="00661BB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CAE2" w14:textId="77777777" w:rsidR="008F4F63" w:rsidRDefault="008F4F63" w:rsidP="00E50365">
      <w:r>
        <w:separator/>
      </w:r>
    </w:p>
  </w:footnote>
  <w:footnote w:type="continuationSeparator" w:id="0">
    <w:p w14:paraId="3153F19A" w14:textId="77777777" w:rsidR="008F4F63" w:rsidRDefault="008F4F63" w:rsidP="00E5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520" w14:textId="61C47543" w:rsidR="00D64B87" w:rsidRDefault="00A039F5">
    <w:pPr>
      <w:pStyle w:val="Hlavika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8980278" wp14:editId="3D95440E">
          <wp:simplePos x="0" y="0"/>
          <wp:positionH relativeFrom="margin">
            <wp:posOffset>1696085</wp:posOffset>
          </wp:positionH>
          <wp:positionV relativeFrom="margin">
            <wp:posOffset>-1167765</wp:posOffset>
          </wp:positionV>
          <wp:extent cx="2352675" cy="640715"/>
          <wp:effectExtent l="0" t="0" r="0" b="6985"/>
          <wp:wrapSquare wrapText="bothSides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65ED" w14:textId="0D9979DB" w:rsidR="00E0533E" w:rsidRDefault="004E4A2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B451E" wp14:editId="53E47B62">
              <wp:simplePos x="0" y="0"/>
              <wp:positionH relativeFrom="column">
                <wp:posOffset>-357504</wp:posOffset>
              </wp:positionH>
              <wp:positionV relativeFrom="paragraph">
                <wp:posOffset>460058</wp:posOffset>
              </wp:positionV>
              <wp:extent cx="645287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2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127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DE99B" id="Rovná spojnica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36.25pt" to="479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" strokecolor="#e1271b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CC"/>
    <w:rsid w:val="000323E4"/>
    <w:rsid w:val="00061914"/>
    <w:rsid w:val="00084B9F"/>
    <w:rsid w:val="000C5B5F"/>
    <w:rsid w:val="000D37E1"/>
    <w:rsid w:val="000D7F7B"/>
    <w:rsid w:val="000F5DFC"/>
    <w:rsid w:val="00157306"/>
    <w:rsid w:val="00163EA4"/>
    <w:rsid w:val="00174439"/>
    <w:rsid w:val="00176ACC"/>
    <w:rsid w:val="00194784"/>
    <w:rsid w:val="001A218A"/>
    <w:rsid w:val="001C5BB1"/>
    <w:rsid w:val="001F517F"/>
    <w:rsid w:val="00201BC2"/>
    <w:rsid w:val="00203421"/>
    <w:rsid w:val="00230274"/>
    <w:rsid w:val="00274A6E"/>
    <w:rsid w:val="00295583"/>
    <w:rsid w:val="002A52AA"/>
    <w:rsid w:val="002B0655"/>
    <w:rsid w:val="002D2C32"/>
    <w:rsid w:val="002F485D"/>
    <w:rsid w:val="00326E5A"/>
    <w:rsid w:val="00397140"/>
    <w:rsid w:val="003A1D2C"/>
    <w:rsid w:val="003E351B"/>
    <w:rsid w:val="003F500C"/>
    <w:rsid w:val="00407A19"/>
    <w:rsid w:val="00425C5C"/>
    <w:rsid w:val="00431B1A"/>
    <w:rsid w:val="004A0AE3"/>
    <w:rsid w:val="004A175A"/>
    <w:rsid w:val="004E4A22"/>
    <w:rsid w:val="005737AF"/>
    <w:rsid w:val="005C3A51"/>
    <w:rsid w:val="0061029E"/>
    <w:rsid w:val="00640897"/>
    <w:rsid w:val="00661BBF"/>
    <w:rsid w:val="00691ECA"/>
    <w:rsid w:val="006A5E9E"/>
    <w:rsid w:val="006B0712"/>
    <w:rsid w:val="00732FCA"/>
    <w:rsid w:val="00757B6E"/>
    <w:rsid w:val="007779AD"/>
    <w:rsid w:val="00787E7B"/>
    <w:rsid w:val="007D159C"/>
    <w:rsid w:val="007E6FC9"/>
    <w:rsid w:val="008A4483"/>
    <w:rsid w:val="008F40D5"/>
    <w:rsid w:val="008F4F63"/>
    <w:rsid w:val="009625BB"/>
    <w:rsid w:val="00972599"/>
    <w:rsid w:val="009805BB"/>
    <w:rsid w:val="00994380"/>
    <w:rsid w:val="009D01A3"/>
    <w:rsid w:val="009D323B"/>
    <w:rsid w:val="00A0209B"/>
    <w:rsid w:val="00A039F5"/>
    <w:rsid w:val="00A04F5E"/>
    <w:rsid w:val="00A6085D"/>
    <w:rsid w:val="00A71539"/>
    <w:rsid w:val="00A742DD"/>
    <w:rsid w:val="00B126C8"/>
    <w:rsid w:val="00B447D8"/>
    <w:rsid w:val="00BB1CD2"/>
    <w:rsid w:val="00C27C26"/>
    <w:rsid w:val="00C56BF1"/>
    <w:rsid w:val="00C60F6D"/>
    <w:rsid w:val="00C82173"/>
    <w:rsid w:val="00CB15BB"/>
    <w:rsid w:val="00CB4408"/>
    <w:rsid w:val="00CD027F"/>
    <w:rsid w:val="00CE7137"/>
    <w:rsid w:val="00D0217D"/>
    <w:rsid w:val="00D33B98"/>
    <w:rsid w:val="00D56670"/>
    <w:rsid w:val="00D64B87"/>
    <w:rsid w:val="00DB7B24"/>
    <w:rsid w:val="00DD0A51"/>
    <w:rsid w:val="00DE3837"/>
    <w:rsid w:val="00DE3F90"/>
    <w:rsid w:val="00DF6104"/>
    <w:rsid w:val="00E0533E"/>
    <w:rsid w:val="00E50365"/>
    <w:rsid w:val="00E747D7"/>
    <w:rsid w:val="00E769F0"/>
    <w:rsid w:val="00E973D7"/>
    <w:rsid w:val="00EE2C7D"/>
    <w:rsid w:val="00EE5109"/>
    <w:rsid w:val="00F4660A"/>
    <w:rsid w:val="00F5420F"/>
    <w:rsid w:val="00F769F7"/>
    <w:rsid w:val="00F7749C"/>
    <w:rsid w:val="00FE53C6"/>
    <w:rsid w:val="00FF7518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09F75"/>
  <w15:chartTrackingRefBased/>
  <w15:docId w15:val="{EAF0E791-7B70-40A1-BD6F-52621E1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50365"/>
  </w:style>
  <w:style w:type="paragraph" w:styleId="Pta">
    <w:name w:val="footer"/>
    <w:basedOn w:val="Normlny"/>
    <w:link w:val="Pt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50365"/>
  </w:style>
  <w:style w:type="character" w:styleId="Hypertextovprepojenie">
    <w:name w:val="Hyperlink"/>
    <w:basedOn w:val="Predvolenpsmoodseku"/>
    <w:uiPriority w:val="99"/>
    <w:unhideWhenUsed/>
    <w:rsid w:val="0029558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5583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1F5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ze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Bednárová</dc:creator>
  <cp:keywords/>
  <dc:description/>
  <cp:lastModifiedBy>Veronika Fitzeková</cp:lastModifiedBy>
  <cp:revision>2</cp:revision>
  <cp:lastPrinted>2021-03-11T08:58:00Z</cp:lastPrinted>
  <dcterms:created xsi:type="dcterms:W3CDTF">2021-10-14T11:02:00Z</dcterms:created>
  <dcterms:modified xsi:type="dcterms:W3CDTF">2021-10-14T11:02:00Z</dcterms:modified>
</cp:coreProperties>
</file>