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E599" w14:textId="77777777" w:rsidR="0089638D" w:rsidRPr="0089638D" w:rsidRDefault="0089638D" w:rsidP="0089638D">
      <w:pPr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r w:rsidRPr="0089638D">
        <w:rPr>
          <w:rFonts w:ascii="Arial" w:hAnsi="Arial" w:cs="Arial"/>
          <w:b/>
          <w:bCs/>
          <w:sz w:val="24"/>
          <w:szCs w:val="24"/>
          <w:lang w:val="sk-SK"/>
        </w:rPr>
        <w:t>Čo čaká slovenský vidiek?</w:t>
      </w:r>
    </w:p>
    <w:p w14:paraId="1F40DFC6" w14:textId="1205B0CD" w:rsidR="0089638D" w:rsidRDefault="0089638D" w:rsidP="0089638D">
      <w:pPr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r w:rsidRPr="0089638D">
        <w:rPr>
          <w:rFonts w:ascii="Arial" w:hAnsi="Arial" w:cs="Arial"/>
          <w:b/>
          <w:bCs/>
          <w:sz w:val="24"/>
          <w:szCs w:val="24"/>
          <w:lang w:val="sk-SK"/>
        </w:rPr>
        <w:t>Slovensko sa vracia o desať rokov späť</w:t>
      </w:r>
    </w:p>
    <w:p w14:paraId="7F5C7040" w14:textId="2FFF4474" w:rsidR="00F83C4D" w:rsidRPr="0089638D" w:rsidRDefault="00F83C4D" w:rsidP="0089638D">
      <w:pPr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 xml:space="preserve">Chýba záujem o zmenu implementačného mechanizmu </w:t>
      </w:r>
    </w:p>
    <w:p w14:paraId="16D56375" w14:textId="77777777" w:rsidR="0089638D" w:rsidRPr="0089638D" w:rsidRDefault="0089638D" w:rsidP="0089638D">
      <w:pPr>
        <w:jc w:val="center"/>
        <w:rPr>
          <w:rFonts w:ascii="Arial" w:hAnsi="Arial" w:cs="Arial"/>
          <w:sz w:val="24"/>
          <w:szCs w:val="24"/>
          <w:lang w:val="sk-SK"/>
        </w:rPr>
      </w:pPr>
    </w:p>
    <w:p w14:paraId="48776300" w14:textId="344E7BDC" w:rsidR="0089638D" w:rsidRPr="0089638D" w:rsidRDefault="0089638D" w:rsidP="0089638D">
      <w:pPr>
        <w:jc w:val="center"/>
        <w:rPr>
          <w:rFonts w:ascii="Arial" w:hAnsi="Arial" w:cs="Arial"/>
          <w:i/>
          <w:iCs/>
          <w:sz w:val="24"/>
          <w:szCs w:val="24"/>
          <w:lang w:val="sk-SK"/>
        </w:rPr>
      </w:pPr>
      <w:r w:rsidRPr="0089638D">
        <w:rPr>
          <w:rFonts w:ascii="Arial" w:hAnsi="Arial" w:cs="Arial"/>
          <w:i/>
          <w:iCs/>
          <w:sz w:val="24"/>
          <w:szCs w:val="24"/>
          <w:lang w:val="sk-SK"/>
        </w:rPr>
        <w:t>Tlačová správa</w:t>
      </w:r>
      <w:r>
        <w:rPr>
          <w:rFonts w:ascii="Arial" w:hAnsi="Arial" w:cs="Arial"/>
          <w:i/>
          <w:iCs/>
          <w:sz w:val="24"/>
          <w:szCs w:val="24"/>
          <w:lang w:val="sk-SK"/>
        </w:rPr>
        <w:t xml:space="preserve">, </w:t>
      </w:r>
      <w:r w:rsidRPr="0089638D">
        <w:rPr>
          <w:rFonts w:ascii="Arial" w:hAnsi="Arial" w:cs="Arial"/>
          <w:i/>
          <w:iCs/>
          <w:sz w:val="24"/>
          <w:szCs w:val="24"/>
          <w:lang w:val="sk-SK"/>
        </w:rPr>
        <w:t>9. júna 2021</w:t>
      </w:r>
    </w:p>
    <w:p w14:paraId="271DCA79" w14:textId="77777777" w:rsidR="0089638D" w:rsidRPr="0089638D" w:rsidRDefault="0089638D" w:rsidP="0089638D">
      <w:pPr>
        <w:rPr>
          <w:rFonts w:ascii="Arial" w:hAnsi="Arial" w:cs="Arial"/>
          <w:sz w:val="24"/>
          <w:szCs w:val="24"/>
          <w:lang w:val="sk-SK"/>
        </w:rPr>
      </w:pPr>
    </w:p>
    <w:p w14:paraId="3CED44C5" w14:textId="38BC4029" w:rsidR="0089638D" w:rsidRPr="0089638D" w:rsidRDefault="0089638D" w:rsidP="0089638D">
      <w:pPr>
        <w:ind w:left="-5"/>
        <w:rPr>
          <w:rFonts w:ascii="Arial" w:hAnsi="Arial" w:cs="Arial"/>
          <w:sz w:val="24"/>
          <w:szCs w:val="24"/>
          <w:lang w:val="sk-SK"/>
        </w:rPr>
      </w:pPr>
      <w:r w:rsidRPr="0089638D">
        <w:rPr>
          <w:rFonts w:ascii="Arial" w:hAnsi="Arial" w:cs="Arial"/>
          <w:sz w:val="24"/>
          <w:szCs w:val="24"/>
          <w:lang w:val="sk-SK"/>
        </w:rPr>
        <w:t xml:space="preserve">Národná sieť miestnych akčných skupín SR (NS MAS) je znepokojená postojom riadiacich orgánov k príprave nového programového obdobia 2021 – 2027. Na Slovensku vrcholí príprava </w:t>
      </w:r>
      <w:r w:rsidR="00521B98">
        <w:rPr>
          <w:rFonts w:ascii="Arial" w:hAnsi="Arial" w:cs="Arial"/>
          <w:sz w:val="24"/>
          <w:szCs w:val="24"/>
          <w:lang w:val="sk-SK"/>
        </w:rPr>
        <w:t>P</w:t>
      </w:r>
      <w:r w:rsidRPr="0089638D">
        <w:rPr>
          <w:rFonts w:ascii="Arial" w:hAnsi="Arial" w:cs="Arial"/>
          <w:sz w:val="24"/>
          <w:szCs w:val="24"/>
          <w:lang w:val="sk-SK"/>
        </w:rPr>
        <w:t xml:space="preserve">artnerskej dohody SR na roky 2021 – 2027 a návrh rozdelenia národnej alokácie, ale štátne orgány neprihliadajú na viaceré dôležité pripomienky pracovných skupín a aktérov z praxe. </w:t>
      </w:r>
      <w:r w:rsidRPr="0089638D">
        <w:rPr>
          <w:rFonts w:ascii="Arial" w:hAnsi="Arial" w:cs="Arial"/>
          <w:i/>
          <w:iCs/>
          <w:sz w:val="24"/>
          <w:szCs w:val="24"/>
          <w:lang w:val="sk-SK"/>
        </w:rPr>
        <w:t>„Tak, ako prebiehala odborná diskusia k definovaniu investičných priorít, tak požadujeme diskusiu aj k témam implementačného mechanizmu, a to najmä využitia nástroja CLLD s financovaním z viacerých fondov,“</w:t>
      </w:r>
      <w:r w:rsidRPr="0089638D">
        <w:rPr>
          <w:rFonts w:ascii="Arial" w:hAnsi="Arial" w:cs="Arial"/>
          <w:sz w:val="24"/>
          <w:szCs w:val="24"/>
          <w:lang w:val="sk-SK"/>
        </w:rPr>
        <w:t xml:space="preserve"> zdôrazňuje predseda NS MAS Štefan Škultéty.</w:t>
      </w:r>
    </w:p>
    <w:p w14:paraId="757417F9" w14:textId="77777777" w:rsidR="0089638D" w:rsidRPr="0089638D" w:rsidRDefault="0089638D" w:rsidP="0089638D">
      <w:pPr>
        <w:ind w:left="-5"/>
        <w:rPr>
          <w:rFonts w:ascii="Arial" w:hAnsi="Arial" w:cs="Arial"/>
          <w:sz w:val="24"/>
          <w:szCs w:val="24"/>
          <w:lang w:val="sk-SK"/>
        </w:rPr>
      </w:pPr>
    </w:p>
    <w:p w14:paraId="01C8A691" w14:textId="77777777" w:rsidR="0089638D" w:rsidRPr="0089638D" w:rsidRDefault="0089638D" w:rsidP="0089638D">
      <w:pPr>
        <w:ind w:left="-5"/>
        <w:rPr>
          <w:rFonts w:ascii="Arial" w:hAnsi="Arial" w:cs="Arial"/>
          <w:sz w:val="24"/>
          <w:szCs w:val="24"/>
          <w:lang w:val="sk-SK"/>
        </w:rPr>
      </w:pPr>
      <w:r w:rsidRPr="0089638D">
        <w:rPr>
          <w:rFonts w:ascii="Arial" w:hAnsi="Arial" w:cs="Arial"/>
          <w:sz w:val="24"/>
          <w:szCs w:val="24"/>
          <w:lang w:val="sk-SK"/>
        </w:rPr>
        <w:t>Hoci vidiecke regióny tvoria 73 % územia Slovenska, vyzerá to tak, že v novom programovom období jediným dostupným zdrojom na podporu rozvoja obcí ostane Program rozvoja vidieka (PRV). To znamená, že podpora obcí v období 2021 – 2027 bude v rámci PRV znížená na menej ako 1/3 výšky alokácie súčasného obdobia. Zároveň bude minimálna aj priama podpora obcí z Operačného programu Slovensko 2021 – 2027.</w:t>
      </w:r>
    </w:p>
    <w:p w14:paraId="09AACCF0" w14:textId="77777777" w:rsidR="0089638D" w:rsidRPr="0089638D" w:rsidRDefault="0089638D" w:rsidP="0089638D">
      <w:pPr>
        <w:rPr>
          <w:rFonts w:ascii="Arial" w:hAnsi="Arial" w:cs="Arial"/>
          <w:sz w:val="24"/>
          <w:szCs w:val="24"/>
          <w:lang w:val="sk-SK"/>
        </w:rPr>
      </w:pPr>
    </w:p>
    <w:p w14:paraId="7884D8DF" w14:textId="77777777" w:rsidR="0089638D" w:rsidRPr="0089638D" w:rsidRDefault="0089638D" w:rsidP="0089638D">
      <w:pPr>
        <w:rPr>
          <w:rFonts w:ascii="Arial" w:hAnsi="Arial" w:cs="Arial"/>
          <w:sz w:val="24"/>
          <w:szCs w:val="24"/>
          <w:lang w:val="sk-SK"/>
        </w:rPr>
      </w:pPr>
      <w:r w:rsidRPr="0089638D">
        <w:rPr>
          <w:rFonts w:ascii="Arial" w:hAnsi="Arial" w:cs="Arial"/>
          <w:sz w:val="24"/>
          <w:szCs w:val="24"/>
          <w:lang w:val="sk-SK"/>
        </w:rPr>
        <w:t xml:space="preserve">Vzhľadom na veľmi zle nastavené a nevydarené súčasné obdobie 2014 – 2020 chcú miestne akčné skupiny v nadchádzajúcom programovom období fungovať efektívnejšie a chcú sa podieľať na nastavení pravidiel: </w:t>
      </w:r>
      <w:r w:rsidRPr="0089638D">
        <w:rPr>
          <w:rFonts w:ascii="Arial" w:hAnsi="Arial" w:cs="Arial"/>
          <w:i/>
          <w:iCs/>
          <w:sz w:val="24"/>
          <w:szCs w:val="24"/>
          <w:lang w:val="sk-SK"/>
        </w:rPr>
        <w:t xml:space="preserve">„Toto programové obdobie sa nám ťažko komunikovalo s riadiacimi </w:t>
      </w:r>
      <w:r w:rsidRPr="0089638D">
        <w:rPr>
          <w:rFonts w:ascii="Arial" w:hAnsi="Arial" w:cs="Arial"/>
          <w:i/>
          <w:iCs/>
          <w:color w:val="222222"/>
          <w:sz w:val="24"/>
          <w:szCs w:val="24"/>
          <w:lang w:val="sk-SK"/>
        </w:rPr>
        <w:t xml:space="preserve">orgánmi – či je to </w:t>
      </w:r>
      <w:r w:rsidRPr="0089638D">
        <w:rPr>
          <w:rFonts w:ascii="Arial" w:hAnsi="Arial" w:cs="Arial"/>
          <w:i/>
          <w:iCs/>
          <w:sz w:val="24"/>
          <w:szCs w:val="24"/>
          <w:lang w:val="sk-SK"/>
        </w:rPr>
        <w:t>Ministerstvo pôdohospodárstva a rozvoja vidieka, ktoré riadi Program rozvoja vidieka, alebo Ministerstvo investícií, regionálneho rozvoja a informatizácie, ktoré má na starosti Integrovaný regionálny operačný program a ani teraz nevidíme záujem o zmenu implementačného mechanizmu. Úradníci do prichádzajúceho obdobia presadzujú systém, ktorý bude pre nich najjednoduchší, namiesto systému, ktorý bude efektívny pre regióny,“</w:t>
      </w:r>
      <w:r w:rsidRPr="0089638D">
        <w:rPr>
          <w:rFonts w:ascii="Arial" w:hAnsi="Arial" w:cs="Arial"/>
          <w:sz w:val="24"/>
          <w:szCs w:val="24"/>
          <w:lang w:val="sk-SK"/>
        </w:rPr>
        <w:t xml:space="preserve"> upozorňuje predseda NS MAS. </w:t>
      </w:r>
    </w:p>
    <w:p w14:paraId="1B80D100" w14:textId="77777777" w:rsidR="0089638D" w:rsidRPr="0089638D" w:rsidRDefault="0089638D" w:rsidP="0089638D">
      <w:pPr>
        <w:rPr>
          <w:rFonts w:ascii="Arial" w:hAnsi="Arial" w:cs="Arial"/>
          <w:sz w:val="24"/>
          <w:szCs w:val="24"/>
          <w:lang w:val="sk-SK"/>
        </w:rPr>
      </w:pPr>
    </w:p>
    <w:p w14:paraId="37DEAA38" w14:textId="77777777" w:rsidR="0089638D" w:rsidRPr="0089638D" w:rsidRDefault="0089638D" w:rsidP="0089638D">
      <w:pPr>
        <w:ind w:left="-5"/>
        <w:rPr>
          <w:rFonts w:ascii="Arial" w:eastAsiaTheme="minorHAnsi" w:hAnsi="Arial" w:cs="Arial"/>
          <w:sz w:val="24"/>
          <w:szCs w:val="24"/>
          <w:lang w:val="sk-SK" w:eastAsia="en-US"/>
        </w:rPr>
      </w:pPr>
      <w:r w:rsidRPr="0089638D">
        <w:rPr>
          <w:rFonts w:ascii="Arial" w:hAnsi="Arial" w:cs="Arial"/>
          <w:sz w:val="24"/>
          <w:szCs w:val="24"/>
          <w:lang w:val="sk-SK"/>
        </w:rPr>
        <w:t xml:space="preserve">Preto na základe doterajších skúseností Národná sieť zadefinovala desať požiadaviek pre nadchádzajúce programové obdobie. Tie najdôležitejšie konkretizuje Štefan Škultéty: </w:t>
      </w:r>
      <w:r w:rsidRPr="0089638D">
        <w:rPr>
          <w:rFonts w:ascii="Arial" w:hAnsi="Arial" w:cs="Arial"/>
          <w:i/>
          <w:iCs/>
          <w:sz w:val="24"/>
          <w:szCs w:val="24"/>
          <w:lang w:val="sk-SK"/>
        </w:rPr>
        <w:t>„Žiadame umožniť podporu stratégií miestneho rozvoja prostredníctvom viacerých fondov s ohľadom na špecifiká a potreby jednotlivých MAS.“</w:t>
      </w:r>
      <w:r w:rsidRPr="0089638D">
        <w:rPr>
          <w:rFonts w:ascii="Arial" w:hAnsi="Arial" w:cs="Arial"/>
          <w:sz w:val="24"/>
          <w:szCs w:val="24"/>
          <w:lang w:val="sk-SK"/>
        </w:rPr>
        <w:t xml:space="preserve"> Na podporu rozvoja vidieka prostredníctvom metódy LEADER požaduje NS MAS vyčleniť financie vo výške minimálne 300 miliónov eur zo Strategického plánu Spoločnej poľnohospodárskej politiky a minimálne 330 miliónov eur z Operačného programu Slovensko. Pri súčasnom návrhu hrozí, že obce a regióny nebudú mať možnosť žiadnej zmysluplnej podpory a vytratí sa zmysel prístupu LEADER ako nástroja rozvoja vidieckych oblastí SR.</w:t>
      </w:r>
    </w:p>
    <w:p w14:paraId="7434E92D" w14:textId="77777777" w:rsidR="0089638D" w:rsidRPr="0089638D" w:rsidRDefault="0089638D" w:rsidP="0089638D">
      <w:pPr>
        <w:rPr>
          <w:rFonts w:ascii="Arial" w:hAnsi="Arial" w:cs="Arial"/>
          <w:sz w:val="24"/>
          <w:szCs w:val="24"/>
          <w:lang w:val="sk-SK"/>
        </w:rPr>
      </w:pPr>
    </w:p>
    <w:p w14:paraId="2CE26473" w14:textId="77777777" w:rsidR="0089638D" w:rsidRPr="0089638D" w:rsidRDefault="0089638D" w:rsidP="0089638D">
      <w:pPr>
        <w:rPr>
          <w:rFonts w:ascii="Arial" w:eastAsiaTheme="minorHAnsi" w:hAnsi="Arial" w:cs="Arial"/>
          <w:sz w:val="24"/>
          <w:szCs w:val="24"/>
          <w:lang w:val="sk-SK" w:eastAsia="en-US"/>
        </w:rPr>
      </w:pPr>
      <w:r w:rsidRPr="0089638D">
        <w:rPr>
          <w:rFonts w:ascii="Arial" w:hAnsi="Arial" w:cs="Arial"/>
          <w:sz w:val="24"/>
          <w:szCs w:val="24"/>
          <w:lang w:val="sk-SK"/>
        </w:rPr>
        <w:lastRenderedPageBreak/>
        <w:t>Národná sieť MAS požaduje diskusiu k témam implementačného mechanizmu, a to najmä využitia nástroja CLLD s financovaním z viacerých fondov.</w:t>
      </w:r>
      <w:r w:rsidRPr="0089638D">
        <w:rPr>
          <w:rFonts w:ascii="Arial" w:hAnsi="Arial" w:cs="Arial"/>
          <w:i/>
          <w:iCs/>
          <w:sz w:val="24"/>
          <w:szCs w:val="24"/>
          <w:lang w:val="sk-SK"/>
        </w:rPr>
        <w:t xml:space="preserve"> „Veľmi dobré výsledky s </w:t>
      </w:r>
      <w:proofErr w:type="spellStart"/>
      <w:r w:rsidRPr="0089638D">
        <w:rPr>
          <w:rFonts w:ascii="Arial" w:hAnsi="Arial" w:cs="Arial"/>
          <w:i/>
          <w:iCs/>
          <w:sz w:val="24"/>
          <w:szCs w:val="24"/>
          <w:lang w:val="sk-SK"/>
        </w:rPr>
        <w:t>multifondom</w:t>
      </w:r>
      <w:proofErr w:type="spellEnd"/>
      <w:r w:rsidRPr="0089638D">
        <w:rPr>
          <w:rFonts w:ascii="Arial" w:hAnsi="Arial" w:cs="Arial"/>
          <w:i/>
          <w:iCs/>
          <w:sz w:val="24"/>
          <w:szCs w:val="24"/>
          <w:lang w:val="sk-SK"/>
        </w:rPr>
        <w:t xml:space="preserve"> majú naši kolegovia v Českej republike. Rozhodnutie o </w:t>
      </w:r>
      <w:proofErr w:type="spellStart"/>
      <w:r w:rsidRPr="0089638D">
        <w:rPr>
          <w:rFonts w:ascii="Arial" w:hAnsi="Arial" w:cs="Arial"/>
          <w:i/>
          <w:iCs/>
          <w:sz w:val="24"/>
          <w:szCs w:val="24"/>
          <w:lang w:val="sk-SK"/>
        </w:rPr>
        <w:t>monofondovom</w:t>
      </w:r>
      <w:proofErr w:type="spellEnd"/>
      <w:r w:rsidRPr="0089638D">
        <w:rPr>
          <w:rFonts w:ascii="Arial" w:hAnsi="Arial" w:cs="Arial"/>
          <w:i/>
          <w:iCs/>
          <w:sz w:val="24"/>
          <w:szCs w:val="24"/>
          <w:lang w:val="sk-SK"/>
        </w:rPr>
        <w:t xml:space="preserve"> riešení rozvoja vidieka je návrat späť o desať rokov, do prvého programového obdobia 2007 – 2013 a ide proti trendom v EÚ. Podľa oficiálneho stanoviska Výboru regiónov by sa malo vo všetkých regiónoch EÚ stať povinným využívanie miestneho rozvoja vedeného komunitou financované z viacerých zdrojov, tzv. </w:t>
      </w:r>
      <w:proofErr w:type="spellStart"/>
      <w:r w:rsidRPr="0089638D">
        <w:rPr>
          <w:rFonts w:ascii="Arial" w:hAnsi="Arial" w:cs="Arial"/>
          <w:i/>
          <w:iCs/>
          <w:sz w:val="24"/>
          <w:szCs w:val="24"/>
          <w:lang w:val="sk-SK"/>
        </w:rPr>
        <w:t>multifond</w:t>
      </w:r>
      <w:proofErr w:type="spellEnd"/>
      <w:r w:rsidRPr="0089638D">
        <w:rPr>
          <w:rFonts w:ascii="Arial" w:hAnsi="Arial" w:cs="Arial"/>
          <w:i/>
          <w:iCs/>
          <w:sz w:val="24"/>
          <w:szCs w:val="24"/>
          <w:lang w:val="sk-SK"/>
        </w:rPr>
        <w:t>. Slovensko to však nerešpektuje,“</w:t>
      </w:r>
      <w:r w:rsidRPr="0089638D">
        <w:rPr>
          <w:rFonts w:ascii="Arial" w:hAnsi="Arial" w:cs="Arial"/>
          <w:sz w:val="24"/>
          <w:szCs w:val="24"/>
          <w:lang w:val="sk-SK"/>
        </w:rPr>
        <w:t xml:space="preserve"> pripomína Štefan Škultéty.</w:t>
      </w:r>
    </w:p>
    <w:p w14:paraId="0434686C" w14:textId="77777777" w:rsidR="0089638D" w:rsidRPr="0089638D" w:rsidRDefault="0089638D" w:rsidP="0089638D">
      <w:pPr>
        <w:rPr>
          <w:rFonts w:ascii="Arial" w:hAnsi="Arial" w:cs="Arial"/>
          <w:sz w:val="24"/>
          <w:szCs w:val="24"/>
          <w:lang w:val="sk-SK"/>
        </w:rPr>
      </w:pPr>
    </w:p>
    <w:p w14:paraId="6996A623" w14:textId="77777777" w:rsidR="0089638D" w:rsidRPr="0089638D" w:rsidRDefault="0089638D" w:rsidP="0089638D">
      <w:pPr>
        <w:rPr>
          <w:rFonts w:ascii="Arial" w:hAnsi="Arial" w:cs="Arial"/>
          <w:sz w:val="24"/>
          <w:szCs w:val="24"/>
          <w:lang w:val="sk-SK"/>
        </w:rPr>
      </w:pPr>
      <w:r w:rsidRPr="0089638D">
        <w:rPr>
          <w:rFonts w:ascii="Arial" w:hAnsi="Arial" w:cs="Arial"/>
          <w:sz w:val="24"/>
          <w:szCs w:val="24"/>
          <w:lang w:val="sk-SK"/>
        </w:rPr>
        <w:t xml:space="preserve">Národná sieť miestnych akčných skupín cíti zodpovednosť za rozvoj vidieka a preto hľadá optimálne riešenie pre budúcnosť. Ako vysvetľuje predseda siete Štefan Škultéty, </w:t>
      </w:r>
      <w:r w:rsidRPr="0089638D">
        <w:rPr>
          <w:rFonts w:ascii="Arial" w:hAnsi="Arial" w:cs="Arial"/>
          <w:i/>
          <w:iCs/>
          <w:sz w:val="24"/>
          <w:szCs w:val="24"/>
          <w:lang w:val="sk-SK"/>
        </w:rPr>
        <w:t xml:space="preserve">„už pred rokom sme nadobudli pocit, že kompetentné orgány na Slovensku s týmto modelom financovania nepočítajú. Preto sme požiadali vicepremiérku pre investície a informatizáciu Veroniku </w:t>
      </w:r>
      <w:proofErr w:type="spellStart"/>
      <w:r w:rsidRPr="0089638D">
        <w:rPr>
          <w:rFonts w:ascii="Arial" w:hAnsi="Arial" w:cs="Arial"/>
          <w:i/>
          <w:iCs/>
          <w:sz w:val="24"/>
          <w:szCs w:val="24"/>
          <w:lang w:val="sk-SK"/>
        </w:rPr>
        <w:t>Remišovú</w:t>
      </w:r>
      <w:proofErr w:type="spellEnd"/>
      <w:r w:rsidRPr="0089638D">
        <w:rPr>
          <w:rFonts w:ascii="Arial" w:hAnsi="Arial" w:cs="Arial"/>
          <w:i/>
          <w:iCs/>
          <w:sz w:val="24"/>
          <w:szCs w:val="24"/>
          <w:lang w:val="sk-SK"/>
        </w:rPr>
        <w:t xml:space="preserve"> o stretnutie, na ktorom by sme začali riešiť programové obdobie 2021 – 2027 a postavenie miestnych akčných skupín. Vzhľadom na neisté podmienky pripravovaného programového obdobia sme ministerku opakovane požiadali o stretnutie aj v marci tohto roka, na výzvy Národnej siete však nereaguje. Ide o vážnu a zásadnú situáciu, ktorú musíme riešiť, pretože avizované zámery zastavia miestny rozvoj a vidiek na Slovensku značne utrpí.“</w:t>
      </w:r>
      <w:r w:rsidRPr="0089638D">
        <w:rPr>
          <w:rFonts w:ascii="Arial" w:hAnsi="Arial" w:cs="Arial"/>
          <w:sz w:val="24"/>
          <w:szCs w:val="24"/>
          <w:lang w:val="sk-SK"/>
        </w:rPr>
        <w:t xml:space="preserve"> </w:t>
      </w:r>
    </w:p>
    <w:p w14:paraId="537081AD" w14:textId="77777777" w:rsidR="0089638D" w:rsidRPr="0089638D" w:rsidRDefault="0089638D" w:rsidP="0089638D">
      <w:pPr>
        <w:rPr>
          <w:rFonts w:ascii="Arial" w:hAnsi="Arial" w:cs="Arial"/>
          <w:sz w:val="24"/>
          <w:szCs w:val="24"/>
          <w:lang w:val="sk-SK"/>
        </w:rPr>
      </w:pPr>
      <w:r w:rsidRPr="0089638D">
        <w:rPr>
          <w:rFonts w:ascii="Arial" w:hAnsi="Arial" w:cs="Arial"/>
          <w:sz w:val="24"/>
          <w:szCs w:val="24"/>
          <w:lang w:val="sk-SK"/>
        </w:rPr>
        <w:t xml:space="preserve">  </w:t>
      </w:r>
    </w:p>
    <w:p w14:paraId="1E2BB872" w14:textId="77777777" w:rsidR="0089638D" w:rsidRPr="0089638D" w:rsidRDefault="0089638D" w:rsidP="0089638D">
      <w:pPr>
        <w:jc w:val="center"/>
        <w:rPr>
          <w:rFonts w:ascii="Arial" w:hAnsi="Arial" w:cs="Arial"/>
          <w:sz w:val="24"/>
          <w:szCs w:val="24"/>
          <w:lang w:val="sk-SK"/>
        </w:rPr>
      </w:pPr>
      <w:r w:rsidRPr="0089638D">
        <w:rPr>
          <w:rFonts w:ascii="Arial" w:hAnsi="Arial" w:cs="Arial"/>
          <w:sz w:val="24"/>
          <w:szCs w:val="24"/>
          <w:lang w:val="sk-SK"/>
        </w:rPr>
        <w:t>***</w:t>
      </w:r>
    </w:p>
    <w:p w14:paraId="0E4FA4CA" w14:textId="77777777" w:rsidR="0089638D" w:rsidRPr="0089638D" w:rsidRDefault="0089638D" w:rsidP="0089638D">
      <w:pPr>
        <w:rPr>
          <w:rFonts w:ascii="Arial" w:hAnsi="Arial" w:cs="Arial"/>
          <w:sz w:val="24"/>
          <w:szCs w:val="24"/>
          <w:lang w:val="sk-SK"/>
        </w:rPr>
      </w:pPr>
    </w:p>
    <w:p w14:paraId="207195C7" w14:textId="77777777" w:rsidR="0089638D" w:rsidRPr="0089638D" w:rsidRDefault="0089638D" w:rsidP="0089638D">
      <w:pPr>
        <w:rPr>
          <w:rFonts w:ascii="Arial" w:hAnsi="Arial" w:cs="Arial"/>
          <w:sz w:val="24"/>
          <w:szCs w:val="24"/>
          <w:lang w:val="sk-SK"/>
        </w:rPr>
      </w:pPr>
    </w:p>
    <w:p w14:paraId="24DC10AC" w14:textId="77777777" w:rsidR="00425C5C" w:rsidRPr="0089638D" w:rsidRDefault="00425C5C" w:rsidP="00425C5C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89638D">
        <w:rPr>
          <w:rFonts w:ascii="Arial" w:hAnsi="Arial" w:cs="Arial"/>
          <w:b/>
          <w:bCs/>
          <w:sz w:val="22"/>
          <w:szCs w:val="22"/>
          <w:lang w:val="sk-SK"/>
        </w:rPr>
        <w:t xml:space="preserve">Kontakt pre médiá: </w:t>
      </w:r>
    </w:p>
    <w:p w14:paraId="29784B03" w14:textId="77777777" w:rsidR="00425C5C" w:rsidRPr="0089638D" w:rsidRDefault="00425C5C" w:rsidP="00425C5C">
      <w:pPr>
        <w:rPr>
          <w:rFonts w:ascii="Arial" w:hAnsi="Arial" w:cs="Arial"/>
          <w:sz w:val="22"/>
          <w:szCs w:val="22"/>
          <w:lang w:val="sk-SK"/>
        </w:rPr>
      </w:pPr>
      <w:r w:rsidRPr="0089638D">
        <w:rPr>
          <w:rFonts w:ascii="Arial" w:hAnsi="Arial" w:cs="Arial"/>
          <w:sz w:val="22"/>
          <w:szCs w:val="22"/>
          <w:lang w:val="sk-SK"/>
        </w:rPr>
        <w:t xml:space="preserve">Veronika Fitzeková </w:t>
      </w:r>
    </w:p>
    <w:p w14:paraId="06E2723B" w14:textId="77777777" w:rsidR="00425C5C" w:rsidRPr="0089638D" w:rsidRDefault="00A264A9" w:rsidP="00425C5C">
      <w:pPr>
        <w:rPr>
          <w:rFonts w:ascii="Arial" w:hAnsi="Arial" w:cs="Arial"/>
          <w:sz w:val="22"/>
          <w:szCs w:val="22"/>
          <w:lang w:val="sk-SK"/>
        </w:rPr>
      </w:pPr>
      <w:hyperlink r:id="rId6" w:history="1">
        <w:r w:rsidR="00425C5C" w:rsidRPr="0089638D">
          <w:rPr>
            <w:rStyle w:val="Hypertextovprepojenie"/>
            <w:rFonts w:ascii="Arial" w:hAnsi="Arial" w:cs="Arial"/>
            <w:sz w:val="22"/>
            <w:szCs w:val="22"/>
            <w:lang w:val="sk-SK"/>
          </w:rPr>
          <w:t>fitzekova@gmail.com</w:t>
        </w:r>
      </w:hyperlink>
      <w:r w:rsidR="00425C5C" w:rsidRPr="0089638D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3845077E" w14:textId="77777777" w:rsidR="00425C5C" w:rsidRPr="0089638D" w:rsidRDefault="00425C5C" w:rsidP="00425C5C">
      <w:pPr>
        <w:rPr>
          <w:rFonts w:ascii="Arial" w:hAnsi="Arial" w:cs="Arial"/>
          <w:sz w:val="22"/>
          <w:szCs w:val="22"/>
          <w:lang w:val="sk-SK"/>
        </w:rPr>
      </w:pPr>
      <w:r w:rsidRPr="0089638D">
        <w:rPr>
          <w:rFonts w:ascii="Arial" w:hAnsi="Arial" w:cs="Arial"/>
          <w:sz w:val="22"/>
          <w:szCs w:val="22"/>
          <w:lang w:val="sk-SK"/>
        </w:rPr>
        <w:t xml:space="preserve">0908 994 585 </w:t>
      </w:r>
    </w:p>
    <w:p w14:paraId="4B3D403E" w14:textId="77777777" w:rsidR="00425C5C" w:rsidRPr="0089638D" w:rsidRDefault="00425C5C" w:rsidP="00425C5C">
      <w:pPr>
        <w:rPr>
          <w:rFonts w:ascii="Arial" w:hAnsi="Arial" w:cs="Arial"/>
          <w:sz w:val="22"/>
          <w:szCs w:val="22"/>
          <w:lang w:val="sk-SK"/>
        </w:rPr>
      </w:pPr>
    </w:p>
    <w:p w14:paraId="07D671B4" w14:textId="77777777" w:rsidR="00425C5C" w:rsidRPr="0089638D" w:rsidRDefault="00425C5C" w:rsidP="00425C5C">
      <w:pPr>
        <w:rPr>
          <w:rFonts w:ascii="Arial" w:hAnsi="Arial" w:cs="Arial"/>
          <w:sz w:val="22"/>
          <w:szCs w:val="22"/>
          <w:lang w:val="sk-SK"/>
        </w:rPr>
      </w:pPr>
    </w:p>
    <w:p w14:paraId="4ECAA794" w14:textId="5A3A07F4" w:rsidR="00D0217D" w:rsidRPr="0089638D" w:rsidRDefault="00D0217D" w:rsidP="00425C5C">
      <w:pPr>
        <w:rPr>
          <w:rFonts w:ascii="Arial" w:hAnsi="Arial" w:cs="Arial"/>
          <w:sz w:val="22"/>
          <w:szCs w:val="22"/>
          <w:lang w:val="sk-SK"/>
        </w:rPr>
      </w:pPr>
    </w:p>
    <w:sectPr w:rsidR="00D0217D" w:rsidRPr="0089638D" w:rsidSect="001C5BB1">
      <w:headerReference w:type="default" r:id="rId7"/>
      <w:footerReference w:type="default" r:id="rId8"/>
      <w:pgSz w:w="11906" w:h="16838" w:code="9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63AD" w14:textId="77777777" w:rsidR="00A264A9" w:rsidRDefault="00A264A9" w:rsidP="00E50365">
      <w:r>
        <w:separator/>
      </w:r>
    </w:p>
  </w:endnote>
  <w:endnote w:type="continuationSeparator" w:id="0">
    <w:p w14:paraId="073685B8" w14:textId="77777777" w:rsidR="00A264A9" w:rsidRDefault="00A264A9" w:rsidP="00E5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B32C" w14:textId="13CF63C9" w:rsidR="00E0533E" w:rsidRDefault="004A0AE3">
    <w:pPr>
      <w:pStyle w:val="Pta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7259DB7" wp14:editId="38AFC2DF">
          <wp:simplePos x="0" y="0"/>
          <wp:positionH relativeFrom="column">
            <wp:align>center</wp:align>
          </wp:positionH>
          <wp:positionV relativeFrom="paragraph">
            <wp:posOffset>-644742</wp:posOffset>
          </wp:positionV>
          <wp:extent cx="475200" cy="475200"/>
          <wp:effectExtent l="0" t="0" r="1270" b="127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2C89923" wp14:editId="5061ED06">
              <wp:simplePos x="0" y="0"/>
              <wp:positionH relativeFrom="column">
                <wp:posOffset>2701815</wp:posOffset>
              </wp:positionH>
              <wp:positionV relativeFrom="paragraph">
                <wp:posOffset>-139314</wp:posOffset>
              </wp:positionV>
              <wp:extent cx="1954337" cy="466476"/>
              <wp:effectExtent l="0" t="0" r="0" b="0"/>
              <wp:wrapNone/>
              <wp:docPr id="25" name="Textové po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337" cy="4664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E4D9B8" w14:textId="4252DBA1" w:rsidR="00F769F7" w:rsidRPr="00194784" w:rsidRDefault="00F769F7" w:rsidP="00F769F7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IČO: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42231035                                                    </w:t>
                          </w:r>
                        </w:p>
                        <w:p w14:paraId="558148BA" w14:textId="167B630C" w:rsidR="00F769F7" w:rsidRPr="00194784" w:rsidRDefault="00F769F7" w:rsidP="00F769F7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DIČ: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202327121                                                                       </w:t>
                          </w:r>
                        </w:p>
                        <w:p w14:paraId="465512C1" w14:textId="16937C62" w:rsidR="00F769F7" w:rsidRPr="00194784" w:rsidRDefault="00F769F7" w:rsidP="00F769F7">
                          <w:pP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IBAN: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SK7356000000002576832001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89923" id="_x0000_t202" coordsize="21600,21600" o:spt="202" path="m,l,21600r21600,l21600,xe">
              <v:stroke joinstyle="miter"/>
              <v:path gradientshapeok="t" o:connecttype="rect"/>
            </v:shapetype>
            <v:shape id="Textové pole 25" o:spid="_x0000_s1026" type="#_x0000_t202" style="position:absolute;margin-left:212.75pt;margin-top:-10.95pt;width:153.9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" filled="f" stroked="f" strokeweight=".5pt">
              <v:textbox>
                <w:txbxContent>
                  <w:p w14:paraId="3BE4D9B8" w14:textId="4252DBA1" w:rsidR="00F769F7" w:rsidRPr="00194784" w:rsidRDefault="00F769F7" w:rsidP="00F769F7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IČO: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42231035                                                    </w:t>
                    </w:r>
                  </w:p>
                  <w:p w14:paraId="558148BA" w14:textId="167B630C" w:rsidR="00F769F7" w:rsidRPr="00194784" w:rsidRDefault="00F769F7" w:rsidP="00F769F7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DIČ: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202327121                                                                       </w:t>
                    </w:r>
                  </w:p>
                  <w:p w14:paraId="465512C1" w14:textId="16937C62" w:rsidR="00F769F7" w:rsidRPr="00194784" w:rsidRDefault="00F769F7" w:rsidP="00F769F7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IBAN: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SK7356000000002576832001                 </w:t>
                    </w:r>
                  </w:p>
                </w:txbxContent>
              </v:textbox>
            </v:shape>
          </w:pict>
        </mc:Fallback>
      </mc:AlternateContent>
    </w:r>
    <w:r w:rsidR="00194784">
      <w:rPr>
        <w:noProof/>
      </w:rPr>
      <w:drawing>
        <wp:anchor distT="0" distB="0" distL="114300" distR="114300" simplePos="0" relativeHeight="251674624" behindDoc="0" locked="0" layoutInCell="1" allowOverlap="1" wp14:anchorId="24758872" wp14:editId="57CEDCEA">
          <wp:simplePos x="0" y="0"/>
          <wp:positionH relativeFrom="column">
            <wp:posOffset>2439670</wp:posOffset>
          </wp:positionH>
          <wp:positionV relativeFrom="paragraph">
            <wp:posOffset>-34925</wp:posOffset>
          </wp:positionV>
          <wp:extent cx="262808" cy="262808"/>
          <wp:effectExtent l="0" t="0" r="4445" b="4445"/>
          <wp:wrapNone/>
          <wp:docPr id="57" name="Obrázo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8" cy="262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673246" wp14:editId="35FDDFC4">
              <wp:simplePos x="0" y="0"/>
              <wp:positionH relativeFrom="column">
                <wp:posOffset>1368618</wp:posOffset>
              </wp:positionH>
              <wp:positionV relativeFrom="paragraph">
                <wp:posOffset>-69850</wp:posOffset>
              </wp:positionV>
              <wp:extent cx="1030128" cy="374918"/>
              <wp:effectExtent l="0" t="0" r="0" b="635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0128" cy="3749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EB3ABD" w14:textId="77777777" w:rsidR="00084B9F" w:rsidRPr="00431B1A" w:rsidRDefault="00084B9F" w:rsidP="00084B9F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www.sietmas.sk</w:t>
                          </w:r>
                        </w:p>
                        <w:p w14:paraId="143910CC" w14:textId="4B8742A7" w:rsidR="00084B9F" w:rsidRPr="00431B1A" w:rsidRDefault="00084B9F" w:rsidP="00084B9F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info@sietmas.sk                              </w:t>
                          </w:r>
                        </w:p>
                        <w:p w14:paraId="14604E43" w14:textId="538AC66E" w:rsidR="001A218A" w:rsidRPr="00431B1A" w:rsidRDefault="001A218A" w:rsidP="009D323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73246" id="Textové pole 17" o:spid="_x0000_s1027" type="#_x0000_t202" style="position:absolute;margin-left:107.75pt;margin-top:-5.5pt;width:81.1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" filled="f" stroked="f" strokeweight=".5pt">
              <v:textbox>
                <w:txbxContent>
                  <w:p w14:paraId="0DEB3ABD" w14:textId="77777777" w:rsidR="00084B9F" w:rsidRPr="00431B1A" w:rsidRDefault="00084B9F" w:rsidP="00084B9F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www.sietmas.sk</w:t>
                    </w:r>
                  </w:p>
                  <w:p w14:paraId="143910CC" w14:textId="4B8742A7" w:rsidR="00084B9F" w:rsidRPr="00431B1A" w:rsidRDefault="00084B9F" w:rsidP="00084B9F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info@sietmas.sk                              </w:t>
                    </w:r>
                  </w:p>
                  <w:p w14:paraId="14604E43" w14:textId="538AC66E" w:rsidR="001A218A" w:rsidRPr="00431B1A" w:rsidRDefault="001A218A" w:rsidP="009D323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94784">
      <w:rPr>
        <w:noProof/>
      </w:rPr>
      <w:drawing>
        <wp:anchor distT="0" distB="0" distL="114300" distR="114300" simplePos="0" relativeHeight="251665408" behindDoc="0" locked="0" layoutInCell="1" allowOverlap="1" wp14:anchorId="2D941C00" wp14:editId="677E251D">
          <wp:simplePos x="0" y="0"/>
          <wp:positionH relativeFrom="column">
            <wp:posOffset>977072</wp:posOffset>
          </wp:positionH>
          <wp:positionV relativeFrom="paragraph">
            <wp:posOffset>-31750</wp:posOffset>
          </wp:positionV>
          <wp:extent cx="385870" cy="278851"/>
          <wp:effectExtent l="0" t="0" r="0" b="6985"/>
          <wp:wrapNone/>
          <wp:docPr id="58" name="Obrázo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ok 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0" cy="278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BAE244" wp14:editId="6D62AB3D">
              <wp:simplePos x="0" y="0"/>
              <wp:positionH relativeFrom="column">
                <wp:posOffset>-227634</wp:posOffset>
              </wp:positionH>
              <wp:positionV relativeFrom="paragraph">
                <wp:posOffset>-16510</wp:posOffset>
              </wp:positionV>
              <wp:extent cx="1204423" cy="244475"/>
              <wp:effectExtent l="0" t="0" r="0" b="3175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4423" cy="24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7C7C74" w14:textId="21EF6C59" w:rsidR="00274A6E" w:rsidRPr="00431B1A" w:rsidRDefault="00274A6E" w:rsidP="009D32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0918 909 840 - office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AE244" id="Textové pole 18" o:spid="_x0000_s1028" type="#_x0000_t202" style="position:absolute;margin-left:-17.9pt;margin-top:-1.3pt;width:94.8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" filled="f" stroked="f" strokeweight=".5pt">
              <v:textbox>
                <w:txbxContent>
                  <w:p w14:paraId="3E7C7C74" w14:textId="21EF6C59" w:rsidR="00274A6E" w:rsidRPr="00431B1A" w:rsidRDefault="00274A6E" w:rsidP="009D323B">
                    <w:pPr>
                      <w:rPr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0918 909 840 - office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431B1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83561B" wp14:editId="7D503DF7">
              <wp:simplePos x="0" y="0"/>
              <wp:positionH relativeFrom="column">
                <wp:posOffset>4809280</wp:posOffset>
              </wp:positionH>
              <wp:positionV relativeFrom="paragraph">
                <wp:posOffset>-141142</wp:posOffset>
              </wp:positionV>
              <wp:extent cx="1175928" cy="518623"/>
              <wp:effectExtent l="0" t="0" r="0" b="0"/>
              <wp:wrapNone/>
              <wp:docPr id="16" name="Textové po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928" cy="5186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48360" w14:textId="54FC8B79" w:rsidR="009D323B" w:rsidRPr="00431B1A" w:rsidRDefault="009D323B" w:rsidP="007E6FC9">
                          <w:pPr>
                            <w:pStyle w:val="Pta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NS MAS SR                                       </w:t>
                          </w:r>
                        </w:p>
                        <w:p w14:paraId="05F0E2C7" w14:textId="49C0F8DD" w:rsidR="009D323B" w:rsidRPr="00431B1A" w:rsidRDefault="009D323B" w:rsidP="009D323B">
                          <w:pPr>
                            <w:pStyle w:val="Pta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M. R. Štefánika 560/4                    </w:t>
                          </w:r>
                        </w:p>
                        <w:p w14:paraId="5DFA43B7" w14:textId="0538AB29" w:rsidR="009D323B" w:rsidRPr="00431B1A" w:rsidRDefault="009D323B" w:rsidP="009D32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907 01 Myjava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3561B" id="Textové pole 16" o:spid="_x0000_s1029" type="#_x0000_t202" style="position:absolute;margin-left:378.7pt;margin-top:-11.1pt;width:92.6pt;height: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" filled="f" stroked="f" strokeweight=".5pt">
              <v:textbox>
                <w:txbxContent>
                  <w:p w14:paraId="58C48360" w14:textId="54FC8B79" w:rsidR="009D323B" w:rsidRPr="00431B1A" w:rsidRDefault="009D323B" w:rsidP="007E6FC9">
                    <w:pPr>
                      <w:pStyle w:val="Pta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NS MAS SR                                       </w:t>
                    </w:r>
                  </w:p>
                  <w:p w14:paraId="05F0E2C7" w14:textId="49C0F8DD" w:rsidR="009D323B" w:rsidRPr="00431B1A" w:rsidRDefault="009D323B" w:rsidP="009D323B">
                    <w:pPr>
                      <w:pStyle w:val="Pta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M. R. Štefánika 560/4                    </w:t>
                    </w:r>
                  </w:p>
                  <w:p w14:paraId="5DFA43B7" w14:textId="0538AB29" w:rsidR="009D323B" w:rsidRPr="00431B1A" w:rsidRDefault="009D323B" w:rsidP="009D323B">
                    <w:pPr>
                      <w:rPr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907 01 Myjava                                </w:t>
                    </w:r>
                  </w:p>
                </w:txbxContent>
              </v:textbox>
            </v:shape>
          </w:pict>
        </mc:Fallback>
      </mc:AlternateContent>
    </w:r>
    <w:r w:rsidR="00431B1A">
      <w:rPr>
        <w:noProof/>
      </w:rPr>
      <w:drawing>
        <wp:anchor distT="0" distB="0" distL="114300" distR="114300" simplePos="0" relativeHeight="251666432" behindDoc="0" locked="0" layoutInCell="1" allowOverlap="1" wp14:anchorId="312EEB94" wp14:editId="0A6621D9">
          <wp:simplePos x="0" y="0"/>
          <wp:positionH relativeFrom="column">
            <wp:posOffset>4571994</wp:posOffset>
          </wp:positionH>
          <wp:positionV relativeFrom="paragraph">
            <wp:posOffset>-70117</wp:posOffset>
          </wp:positionV>
          <wp:extent cx="239663" cy="295403"/>
          <wp:effectExtent l="0" t="0" r="8255" b="0"/>
          <wp:wrapNone/>
          <wp:docPr id="59" name="Obrázo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ok 1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63" cy="295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BBF">
      <w:rPr>
        <w:noProof/>
      </w:rPr>
      <w:drawing>
        <wp:anchor distT="0" distB="0" distL="114300" distR="114300" simplePos="0" relativeHeight="251664384" behindDoc="0" locked="0" layoutInCell="1" allowOverlap="1" wp14:anchorId="1F4F3CC9" wp14:editId="0B2D31B7">
          <wp:simplePos x="0" y="0"/>
          <wp:positionH relativeFrom="column">
            <wp:posOffset>-358143</wp:posOffset>
          </wp:positionH>
          <wp:positionV relativeFrom="paragraph">
            <wp:posOffset>-71890</wp:posOffset>
          </wp:positionV>
          <wp:extent cx="177844" cy="314617"/>
          <wp:effectExtent l="0" t="0" r="0" b="9525"/>
          <wp:wrapNone/>
          <wp:docPr id="60" name="Obrázo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4" cy="314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BBF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B7022A2" wp14:editId="0091F722">
              <wp:simplePos x="0" y="0"/>
              <wp:positionH relativeFrom="column">
                <wp:posOffset>-359855</wp:posOffset>
              </wp:positionH>
              <wp:positionV relativeFrom="paragraph">
                <wp:posOffset>-279279</wp:posOffset>
              </wp:positionV>
              <wp:extent cx="6438900" cy="0"/>
              <wp:effectExtent l="0" t="0" r="0" b="0"/>
              <wp:wrapNone/>
              <wp:docPr id="21" name="Skupin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0"/>
                        <a:chOff x="0" y="0"/>
                        <a:chExt cx="6438900" cy="0"/>
                      </a:xfrm>
                    </wpg:grpSpPr>
                    <wps:wsp>
                      <wps:cNvPr id="22" name="Rovná spojnica 22"/>
                      <wps:cNvCnPr/>
                      <wps:spPr>
                        <a:xfrm flipV="1">
                          <a:off x="319088" y="0"/>
                          <a:ext cx="61198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27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Rovná spojnica 23"/>
                      <wps:cNvCnPr/>
                      <wps:spPr>
                        <a:xfrm flipV="1"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27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6AB6B6" id="Skupina 21" o:spid="_x0000_s1026" style="position:absolute;margin-left:-28.35pt;margin-top:-22pt;width:507pt;height:0;z-index:251673600" coordsize="64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">
              <v:line id="Rovná spojnica 22" o:spid="_x0000_s1027" style="position:absolute;flip:y;visibility:visible;mso-wrap-style:square" from="3190,0" to="643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" strokecolor="#e1271b" strokeweight="1.5pt">
                <v:stroke joinstyle="miter"/>
              </v:line>
              <v:line id="Rovná spojnica 23" o:spid="_x0000_s1028" style="position:absolute;flip:y;visibility:visible;mso-wrap-style:square" from="0,0" to="120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" strokecolor="#e1271b" strokeweight="1.5pt">
                <v:stroke joinstyle="miter"/>
              </v:line>
            </v:group>
          </w:pict>
        </mc:Fallback>
      </mc:AlternateContent>
    </w:r>
    <w:r w:rsidR="00757B6E">
      <w:rPr>
        <w:noProof/>
      </w:rPr>
      <w:t xml:space="preserve"> </w:t>
    </w:r>
    <w:r w:rsidR="00661BB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F70B" w14:textId="77777777" w:rsidR="00A264A9" w:rsidRDefault="00A264A9" w:rsidP="00E50365">
      <w:r>
        <w:separator/>
      </w:r>
    </w:p>
  </w:footnote>
  <w:footnote w:type="continuationSeparator" w:id="0">
    <w:p w14:paraId="482C2B62" w14:textId="77777777" w:rsidR="00A264A9" w:rsidRDefault="00A264A9" w:rsidP="00E5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9520" w14:textId="61C47543" w:rsidR="00D64B87" w:rsidRDefault="00A039F5">
    <w:pPr>
      <w:pStyle w:val="Hlavika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8980278" wp14:editId="3D95440E">
          <wp:simplePos x="0" y="0"/>
          <wp:positionH relativeFrom="margin">
            <wp:posOffset>1696085</wp:posOffset>
          </wp:positionH>
          <wp:positionV relativeFrom="margin">
            <wp:posOffset>-1167765</wp:posOffset>
          </wp:positionV>
          <wp:extent cx="2352675" cy="640715"/>
          <wp:effectExtent l="0" t="0" r="0" b="6985"/>
          <wp:wrapSquare wrapText="bothSides"/>
          <wp:docPr id="56" name="Obrázo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065ED" w14:textId="0D9979DB" w:rsidR="00E0533E" w:rsidRDefault="004E4A2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B451E" wp14:editId="53E47B62">
              <wp:simplePos x="0" y="0"/>
              <wp:positionH relativeFrom="column">
                <wp:posOffset>-357504</wp:posOffset>
              </wp:positionH>
              <wp:positionV relativeFrom="paragraph">
                <wp:posOffset>460058</wp:posOffset>
              </wp:positionV>
              <wp:extent cx="645287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28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127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4F1DE" id="Rovná spojnica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36.25pt" to="479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" strokecolor="#e1271b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CC"/>
    <w:rsid w:val="00061914"/>
    <w:rsid w:val="00084B9F"/>
    <w:rsid w:val="000C5B5F"/>
    <w:rsid w:val="000D37E1"/>
    <w:rsid w:val="000D7F7B"/>
    <w:rsid w:val="00163EA4"/>
    <w:rsid w:val="00174439"/>
    <w:rsid w:val="00176ACC"/>
    <w:rsid w:val="00194784"/>
    <w:rsid w:val="001A218A"/>
    <w:rsid w:val="001C2F02"/>
    <w:rsid w:val="001C5BB1"/>
    <w:rsid w:val="00201BC2"/>
    <w:rsid w:val="00203421"/>
    <w:rsid w:val="0022508D"/>
    <w:rsid w:val="00230274"/>
    <w:rsid w:val="00274A6E"/>
    <w:rsid w:val="00295583"/>
    <w:rsid w:val="002A52AA"/>
    <w:rsid w:val="002B0655"/>
    <w:rsid w:val="002D2C32"/>
    <w:rsid w:val="002F485D"/>
    <w:rsid w:val="00397140"/>
    <w:rsid w:val="003E351B"/>
    <w:rsid w:val="003F500C"/>
    <w:rsid w:val="00425C5C"/>
    <w:rsid w:val="00431B1A"/>
    <w:rsid w:val="004A0AE3"/>
    <w:rsid w:val="004A175A"/>
    <w:rsid w:val="004E4A22"/>
    <w:rsid w:val="00521B98"/>
    <w:rsid w:val="005C3A51"/>
    <w:rsid w:val="00661BBF"/>
    <w:rsid w:val="00691ECA"/>
    <w:rsid w:val="006A5E9E"/>
    <w:rsid w:val="00732FCA"/>
    <w:rsid w:val="00757B6E"/>
    <w:rsid w:val="007779AD"/>
    <w:rsid w:val="00787E7B"/>
    <w:rsid w:val="007E6FC9"/>
    <w:rsid w:val="0089638D"/>
    <w:rsid w:val="008A4483"/>
    <w:rsid w:val="009625BB"/>
    <w:rsid w:val="00972599"/>
    <w:rsid w:val="009805BB"/>
    <w:rsid w:val="00994380"/>
    <w:rsid w:val="009D01A3"/>
    <w:rsid w:val="009D323B"/>
    <w:rsid w:val="00A0209B"/>
    <w:rsid w:val="00A039F5"/>
    <w:rsid w:val="00A04F5E"/>
    <w:rsid w:val="00A264A9"/>
    <w:rsid w:val="00A6085D"/>
    <w:rsid w:val="00A71539"/>
    <w:rsid w:val="00A742DD"/>
    <w:rsid w:val="00B447D8"/>
    <w:rsid w:val="00C27C26"/>
    <w:rsid w:val="00C3581A"/>
    <w:rsid w:val="00C56BF1"/>
    <w:rsid w:val="00C82173"/>
    <w:rsid w:val="00CB15BB"/>
    <w:rsid w:val="00CB4408"/>
    <w:rsid w:val="00CE7137"/>
    <w:rsid w:val="00D0217D"/>
    <w:rsid w:val="00D33B98"/>
    <w:rsid w:val="00D56670"/>
    <w:rsid w:val="00D64B87"/>
    <w:rsid w:val="00DB7B24"/>
    <w:rsid w:val="00DD0A51"/>
    <w:rsid w:val="00DE3837"/>
    <w:rsid w:val="00DE3F90"/>
    <w:rsid w:val="00E0533E"/>
    <w:rsid w:val="00E50365"/>
    <w:rsid w:val="00E747D7"/>
    <w:rsid w:val="00E769F0"/>
    <w:rsid w:val="00E973D7"/>
    <w:rsid w:val="00EE2C7D"/>
    <w:rsid w:val="00EE5109"/>
    <w:rsid w:val="00F4660A"/>
    <w:rsid w:val="00F5420F"/>
    <w:rsid w:val="00F769F7"/>
    <w:rsid w:val="00F83C4D"/>
    <w:rsid w:val="00FE53C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09F75"/>
  <w15:chartTrackingRefBased/>
  <w15:docId w15:val="{EAF0E791-7B70-40A1-BD6F-52621E1A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03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50365"/>
  </w:style>
  <w:style w:type="paragraph" w:styleId="Pta">
    <w:name w:val="footer"/>
    <w:basedOn w:val="Normlny"/>
    <w:link w:val="PtaChar"/>
    <w:uiPriority w:val="99"/>
    <w:unhideWhenUsed/>
    <w:rsid w:val="00E503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E50365"/>
  </w:style>
  <w:style w:type="character" w:styleId="Hypertextovprepojenie">
    <w:name w:val="Hyperlink"/>
    <w:basedOn w:val="Predvolenpsmoodseku"/>
    <w:uiPriority w:val="99"/>
    <w:unhideWhenUsed/>
    <w:rsid w:val="0029558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5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tzekov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Bednárová</dc:creator>
  <cp:keywords/>
  <dc:description/>
  <cp:lastModifiedBy>Peter Kubica</cp:lastModifiedBy>
  <cp:revision>2</cp:revision>
  <cp:lastPrinted>2021-03-11T08:58:00Z</cp:lastPrinted>
  <dcterms:created xsi:type="dcterms:W3CDTF">2021-06-09T09:50:00Z</dcterms:created>
  <dcterms:modified xsi:type="dcterms:W3CDTF">2021-06-09T09:50:00Z</dcterms:modified>
</cp:coreProperties>
</file>